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28A90" w14:textId="0E20DA84" w:rsidR="00FA46BC" w:rsidRPr="00F7793C" w:rsidRDefault="00FA46BC" w:rsidP="00FA46BC">
      <w:pPr>
        <w:tabs>
          <w:tab w:val="left" w:pos="340"/>
        </w:tabs>
        <w:spacing w:line="375" w:lineRule="exact"/>
        <w:ind w:right="820"/>
        <w:jc w:val="center"/>
        <w:rPr>
          <w:rFonts w:eastAsia="PMingLiU"/>
          <w:sz w:val="20"/>
          <w:szCs w:val="20"/>
          <w:lang w:eastAsia="zh-TW"/>
        </w:rPr>
      </w:pPr>
      <w:r w:rsidRPr="00F7793C">
        <w:rPr>
          <w:rFonts w:eastAsia="PMingLiU"/>
          <w:color w:val="4F6228"/>
          <w:sz w:val="28"/>
          <w:szCs w:val="28"/>
          <w:lang w:eastAsia="zh-TW"/>
        </w:rPr>
        <w:t>小學教案</w:t>
      </w:r>
      <w:r w:rsidRPr="00F7793C">
        <w:rPr>
          <w:rFonts w:eastAsia="PMingLiU"/>
          <w:color w:val="4F6228"/>
          <w:sz w:val="28"/>
          <w:szCs w:val="28"/>
          <w:lang w:eastAsia="zh-TW"/>
        </w:rPr>
        <w:t xml:space="preserve">(2017-18 </w:t>
      </w:r>
      <w:r w:rsidRPr="00F7793C">
        <w:rPr>
          <w:rFonts w:eastAsia="PMingLiU"/>
          <w:color w:val="4F6228"/>
          <w:sz w:val="28"/>
          <w:szCs w:val="28"/>
          <w:lang w:eastAsia="zh-TW"/>
        </w:rPr>
        <w:t>年度上學期</w:t>
      </w:r>
      <w:r w:rsidRPr="00F7793C">
        <w:rPr>
          <w:rFonts w:eastAsia="PMingLiU"/>
          <w:color w:val="4F6128"/>
          <w:sz w:val="28"/>
          <w:szCs w:val="28"/>
          <w:lang w:eastAsia="zh-TW"/>
        </w:rPr>
        <w:t>)</w:t>
      </w:r>
      <w:r w:rsidRPr="00F7793C"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 xml:space="preserve">     </w:t>
      </w:r>
      <w:r w:rsidRPr="00F7793C">
        <w:rPr>
          <w:rFonts w:eastAsia="PMingLiU"/>
          <w:color w:val="4F6228"/>
          <w:sz w:val="31"/>
          <w:szCs w:val="31"/>
          <w:lang w:eastAsia="zh-TW"/>
        </w:rPr>
        <w:t>吳老師</w:t>
      </w:r>
    </w:p>
    <w:p w14:paraId="67BA62D1" w14:textId="77777777" w:rsidR="00FA46BC" w:rsidRPr="00F7793C" w:rsidRDefault="00FA46BC" w:rsidP="00FA46BC">
      <w:pPr>
        <w:spacing w:line="414" w:lineRule="exact"/>
        <w:ind w:left="3240"/>
        <w:rPr>
          <w:rFonts w:eastAsia="PMingLiU"/>
          <w:sz w:val="20"/>
          <w:szCs w:val="20"/>
          <w:lang w:eastAsia="zh-TW"/>
        </w:rPr>
      </w:pPr>
      <w:r w:rsidRPr="00F7793C">
        <w:rPr>
          <w:rFonts w:eastAsia="PMingLiU"/>
          <w:b/>
          <w:bCs/>
          <w:color w:val="7030A0"/>
          <w:sz w:val="36"/>
          <w:szCs w:val="36"/>
          <w:lang w:eastAsia="zh-TW"/>
        </w:rPr>
        <w:t>食物與中國新年</w:t>
      </w:r>
    </w:p>
    <w:p w14:paraId="746DE814" w14:textId="77777777" w:rsidR="00FA46BC" w:rsidRPr="00F7793C" w:rsidRDefault="00FA46BC" w:rsidP="00FA46BC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376D46A5" w14:textId="77777777" w:rsidR="00FA46BC" w:rsidRPr="00F7793C" w:rsidRDefault="00FA46BC" w:rsidP="00FA46BC">
      <w:pPr>
        <w:spacing w:line="204" w:lineRule="exact"/>
        <w:rPr>
          <w:rFonts w:eastAsia="PMingLiU"/>
          <w:sz w:val="24"/>
          <w:szCs w:val="24"/>
          <w:lang w:eastAsia="zh-TW"/>
        </w:rPr>
      </w:pPr>
    </w:p>
    <w:p w14:paraId="763BF9AF" w14:textId="77777777" w:rsidR="00FA46BC" w:rsidRPr="00F7793C" w:rsidRDefault="00FA46BC" w:rsidP="00FA46BC">
      <w:pPr>
        <w:spacing w:line="336" w:lineRule="exact"/>
        <w:ind w:left="360"/>
        <w:rPr>
          <w:rFonts w:eastAsia="PMingLiU"/>
          <w:sz w:val="20"/>
          <w:szCs w:val="20"/>
          <w:lang w:eastAsia="zh-TW"/>
        </w:rPr>
      </w:pPr>
      <w:r w:rsidRPr="00F7793C">
        <w:rPr>
          <w:rFonts w:eastAsia="PMingLiU"/>
          <w:b/>
          <w:bCs/>
          <w:color w:val="6F2F9F"/>
          <w:sz w:val="28"/>
          <w:szCs w:val="28"/>
          <w:lang w:eastAsia="zh-TW"/>
        </w:rPr>
        <w:t>教學範疇：</w:t>
      </w:r>
    </w:p>
    <w:p w14:paraId="75E6B54B" w14:textId="77777777" w:rsidR="00FA46BC" w:rsidRPr="00F7793C" w:rsidRDefault="00FA46BC" w:rsidP="00FA46BC">
      <w:pPr>
        <w:spacing w:line="31" w:lineRule="exact"/>
        <w:rPr>
          <w:rFonts w:eastAsia="PMingLiU"/>
          <w:sz w:val="24"/>
          <w:szCs w:val="24"/>
          <w:lang w:eastAsia="zh-TW"/>
        </w:rPr>
      </w:pPr>
    </w:p>
    <w:p w14:paraId="2EC5EEDD" w14:textId="5895B529" w:rsidR="00FA46BC" w:rsidRPr="00F7793C" w:rsidRDefault="00FA46BC" w:rsidP="00FA46BC">
      <w:pPr>
        <w:spacing w:line="288" w:lineRule="exact"/>
        <w:ind w:left="360"/>
        <w:rPr>
          <w:rFonts w:eastAsia="PMingLiU"/>
          <w:sz w:val="20"/>
          <w:szCs w:val="20"/>
          <w:lang w:eastAsia="zh-TW"/>
        </w:rPr>
      </w:pPr>
      <w:r w:rsidRPr="00F7793C">
        <w:rPr>
          <w:rFonts w:eastAsia="PMingLiU"/>
          <w:sz w:val="24"/>
          <w:szCs w:val="24"/>
          <w:lang w:eastAsia="zh-TW"/>
        </w:rPr>
        <w:t>（</w:t>
      </w:r>
      <w:r w:rsidRPr="00F7793C">
        <w:rPr>
          <w:rFonts w:eastAsia="PMingLiU"/>
          <w:sz w:val="24"/>
          <w:szCs w:val="24"/>
          <w:lang w:eastAsia="zh-TW"/>
        </w:rPr>
        <w:t>1</w:t>
      </w:r>
      <w:r w:rsidRPr="00F7793C">
        <w:rPr>
          <w:rFonts w:eastAsia="PMingLiU"/>
          <w:sz w:val="24"/>
          <w:szCs w:val="24"/>
          <w:lang w:eastAsia="zh-TW"/>
        </w:rPr>
        <w:t>）小學（</w:t>
      </w:r>
      <w:r w:rsidRPr="00E6708C">
        <w:rPr>
          <w:rFonts w:ascii="PMingLiU" w:eastAsia="PMingLiU" w:hAnsi="PMingLiU"/>
          <w:sz w:val="24"/>
          <w:szCs w:val="24"/>
          <w:lang w:eastAsia="zh-TW"/>
        </w:rPr>
        <w:t>第</w:t>
      </w:r>
      <w:r w:rsidR="00E6708C" w:rsidRPr="00E6708C">
        <w:rPr>
          <w:rFonts w:ascii="PMingLiU" w:eastAsia="PMingLiU" w:hAnsi="PMingLiU" w:hint="eastAsia"/>
          <w:sz w:val="24"/>
          <w:szCs w:val="24"/>
          <w:lang w:eastAsia="zh-TW"/>
        </w:rPr>
        <w:t>一、</w:t>
      </w:r>
      <w:r w:rsidRPr="00E6708C">
        <w:rPr>
          <w:rFonts w:ascii="PMingLiU" w:eastAsia="PMingLiU" w:hAnsi="PMingLiU"/>
          <w:sz w:val="24"/>
          <w:szCs w:val="24"/>
          <w:lang w:eastAsia="zh-TW"/>
        </w:rPr>
        <w:t>二級別閱讀、</w:t>
      </w:r>
      <w:r w:rsidRPr="00F7793C">
        <w:rPr>
          <w:rFonts w:eastAsia="PMingLiU"/>
          <w:sz w:val="24"/>
          <w:szCs w:val="24"/>
          <w:lang w:eastAsia="zh-TW"/>
        </w:rPr>
        <w:t>寫作和說話訓練）</w:t>
      </w:r>
    </w:p>
    <w:p w14:paraId="7A696E6C" w14:textId="77777777" w:rsidR="00FA46BC" w:rsidRPr="00F7793C" w:rsidRDefault="00FA46BC" w:rsidP="00FA46BC">
      <w:pPr>
        <w:spacing w:line="70" w:lineRule="exact"/>
        <w:rPr>
          <w:rFonts w:eastAsia="PMingLiU"/>
          <w:sz w:val="24"/>
          <w:szCs w:val="24"/>
          <w:lang w:eastAsia="zh-TW"/>
        </w:rPr>
      </w:pPr>
    </w:p>
    <w:p w14:paraId="39BE12C8" w14:textId="77777777" w:rsidR="00FA46BC" w:rsidRDefault="00FA46BC" w:rsidP="00FA46BC">
      <w:pPr>
        <w:spacing w:line="288" w:lineRule="exact"/>
        <w:ind w:left="360"/>
        <w:rPr>
          <w:rFonts w:eastAsia="PMingLiU"/>
          <w:sz w:val="24"/>
          <w:szCs w:val="24"/>
          <w:lang w:eastAsia="zh-TW"/>
        </w:rPr>
      </w:pPr>
      <w:r w:rsidRPr="00F7793C">
        <w:rPr>
          <w:rFonts w:eastAsia="PMingLiU"/>
          <w:sz w:val="24"/>
          <w:szCs w:val="24"/>
          <w:lang w:eastAsia="zh-TW"/>
        </w:rPr>
        <w:t>（</w:t>
      </w:r>
      <w:r w:rsidRPr="00F7793C">
        <w:rPr>
          <w:rFonts w:eastAsia="PMingLiU"/>
          <w:sz w:val="24"/>
          <w:szCs w:val="24"/>
          <w:lang w:eastAsia="zh-TW"/>
        </w:rPr>
        <w:t>2</w:t>
      </w:r>
      <w:r w:rsidRPr="00F7793C">
        <w:rPr>
          <w:rFonts w:eastAsia="PMingLiU"/>
          <w:sz w:val="24"/>
          <w:szCs w:val="24"/>
          <w:lang w:eastAsia="zh-TW"/>
        </w:rPr>
        <w:t>）中國語文課程第二語言學習架構：</w:t>
      </w:r>
    </w:p>
    <w:p w14:paraId="4BE34BB6" w14:textId="77777777" w:rsidR="00FA46BC" w:rsidRDefault="00FA46BC" w:rsidP="00FA46BC">
      <w:pPr>
        <w:spacing w:line="288" w:lineRule="exact"/>
        <w:ind w:left="360"/>
        <w:rPr>
          <w:rFonts w:eastAsia="PMingLiU"/>
          <w:sz w:val="24"/>
          <w:szCs w:val="24"/>
          <w:lang w:eastAsia="zh-TW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179"/>
      </w:tblGrid>
      <w:tr w:rsidR="00FA46BC" w:rsidRPr="00E6708C" w14:paraId="3FC814A9" w14:textId="77777777" w:rsidTr="00E6708C">
        <w:tc>
          <w:tcPr>
            <w:tcW w:w="2612" w:type="dxa"/>
            <w:shd w:val="clear" w:color="auto" w:fill="auto"/>
          </w:tcPr>
          <w:p w14:paraId="69DC62C6" w14:textId="156D367F" w:rsidR="00FA46BC" w:rsidRPr="00E6708C" w:rsidRDefault="00E6708C" w:rsidP="00A45FEE">
            <w:pPr>
              <w:spacing w:line="288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E6708C">
              <w:rPr>
                <w:rFonts w:eastAsia="PMingLiU"/>
                <w:sz w:val="24"/>
                <w:szCs w:val="20"/>
              </w:rPr>
              <w:t>NLL(1.1)1</w:t>
            </w:r>
          </w:p>
        </w:tc>
        <w:tc>
          <w:tcPr>
            <w:tcW w:w="6858" w:type="dxa"/>
            <w:shd w:val="clear" w:color="auto" w:fill="auto"/>
          </w:tcPr>
          <w:p w14:paraId="46C64814" w14:textId="26741B2D" w:rsidR="00FA46BC" w:rsidRPr="00E6708C" w:rsidRDefault="00E6708C" w:rsidP="00A45FEE">
            <w:pPr>
              <w:spacing w:line="288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E6708C">
              <w:rPr>
                <w:rFonts w:eastAsia="PMingLiU"/>
                <w:sz w:val="24"/>
                <w:szCs w:val="20"/>
                <w:lang w:eastAsia="zh-TW"/>
              </w:rPr>
              <w:t>能理解與個人、家庭、學校生活相關的詞語</w:t>
            </w:r>
          </w:p>
        </w:tc>
      </w:tr>
      <w:tr w:rsidR="00E6708C" w:rsidRPr="00E6708C" w14:paraId="73CC502A" w14:textId="77777777" w:rsidTr="00E6708C">
        <w:tc>
          <w:tcPr>
            <w:tcW w:w="2612" w:type="dxa"/>
            <w:shd w:val="clear" w:color="auto" w:fill="auto"/>
          </w:tcPr>
          <w:p w14:paraId="21981C2F" w14:textId="012C1B9C" w:rsidR="00E6708C" w:rsidRPr="00E6708C" w:rsidRDefault="00E6708C" w:rsidP="00A45FEE">
            <w:pPr>
              <w:spacing w:line="288" w:lineRule="exact"/>
              <w:rPr>
                <w:rFonts w:eastAsia="PMingLiU"/>
                <w:bCs/>
                <w:color w:val="000000" w:themeColor="text1"/>
                <w:kern w:val="20"/>
                <w:sz w:val="24"/>
                <w:szCs w:val="20"/>
              </w:rPr>
            </w:pPr>
            <w:r w:rsidRPr="00E6708C">
              <w:rPr>
                <w:rFonts w:eastAsia="PMingLiU"/>
                <w:bCs/>
                <w:color w:val="000000" w:themeColor="text1"/>
                <w:kern w:val="20"/>
                <w:sz w:val="24"/>
                <w:szCs w:val="20"/>
              </w:rPr>
              <w:t>NLS(2.1)1</w:t>
            </w:r>
          </w:p>
        </w:tc>
        <w:tc>
          <w:tcPr>
            <w:tcW w:w="6858" w:type="dxa"/>
            <w:shd w:val="clear" w:color="auto" w:fill="auto"/>
          </w:tcPr>
          <w:p w14:paraId="637DFFD4" w14:textId="5E0F641B" w:rsidR="00E6708C" w:rsidRPr="00E6708C" w:rsidRDefault="00E6708C" w:rsidP="00A45FEE">
            <w:pPr>
              <w:spacing w:line="288" w:lineRule="exact"/>
              <w:rPr>
                <w:rFonts w:eastAsia="PMingLiU"/>
                <w:bCs/>
                <w:kern w:val="20"/>
                <w:sz w:val="24"/>
                <w:szCs w:val="20"/>
                <w:lang w:eastAsia="zh-TW"/>
              </w:rPr>
            </w:pPr>
            <w:r w:rsidRPr="00E6708C">
              <w:rPr>
                <w:rFonts w:eastAsia="PMingLiU"/>
                <w:bCs/>
                <w:kern w:val="20"/>
                <w:sz w:val="24"/>
                <w:szCs w:val="20"/>
                <w:lang w:eastAsia="zh-TW"/>
              </w:rPr>
              <w:t>能就熟悉的主題，簡單描述熟悉的事物；簡單說出自己的感受或想法</w:t>
            </w:r>
          </w:p>
        </w:tc>
      </w:tr>
      <w:tr w:rsidR="00FA46BC" w:rsidRPr="00E6708C" w14:paraId="60011E33" w14:textId="77777777" w:rsidTr="00E6708C">
        <w:tc>
          <w:tcPr>
            <w:tcW w:w="2612" w:type="dxa"/>
            <w:shd w:val="clear" w:color="auto" w:fill="auto"/>
          </w:tcPr>
          <w:p w14:paraId="79CD78B9" w14:textId="72F0F938" w:rsidR="00FA46BC" w:rsidRPr="00E6708C" w:rsidRDefault="00E6708C" w:rsidP="00A45FEE">
            <w:pPr>
              <w:spacing w:line="288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E6708C">
              <w:rPr>
                <w:rFonts w:eastAsia="PMingLiU"/>
                <w:bCs/>
                <w:kern w:val="20"/>
                <w:sz w:val="24"/>
                <w:szCs w:val="20"/>
              </w:rPr>
              <w:t>NLR(1.1)1</w:t>
            </w:r>
          </w:p>
        </w:tc>
        <w:tc>
          <w:tcPr>
            <w:tcW w:w="6858" w:type="dxa"/>
            <w:shd w:val="clear" w:color="auto" w:fill="auto"/>
          </w:tcPr>
          <w:p w14:paraId="5A9D4F89" w14:textId="08691BAD" w:rsidR="00FA46BC" w:rsidRPr="00E6708C" w:rsidRDefault="00E6708C" w:rsidP="00A45FEE">
            <w:pPr>
              <w:spacing w:line="288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E6708C">
              <w:rPr>
                <w:rFonts w:eastAsia="PMingLiU"/>
                <w:bCs/>
                <w:kern w:val="20"/>
                <w:sz w:val="24"/>
                <w:szCs w:val="20"/>
                <w:lang w:eastAsia="zh-TW"/>
              </w:rPr>
              <w:t>能認讀學習和生活上的常用字詞</w:t>
            </w:r>
          </w:p>
        </w:tc>
      </w:tr>
      <w:tr w:rsidR="00FA46BC" w:rsidRPr="00E6708C" w14:paraId="01089C9B" w14:textId="77777777" w:rsidTr="00E6708C">
        <w:tc>
          <w:tcPr>
            <w:tcW w:w="2612" w:type="dxa"/>
            <w:shd w:val="clear" w:color="auto" w:fill="auto"/>
          </w:tcPr>
          <w:p w14:paraId="25F065CB" w14:textId="3D27356C" w:rsidR="00FA46BC" w:rsidRPr="00E6708C" w:rsidRDefault="00E6708C" w:rsidP="00E6708C">
            <w:pPr>
              <w:snapToGrid w:val="0"/>
              <w:spacing w:line="260" w:lineRule="exact"/>
              <w:ind w:left="20" w:right="28"/>
              <w:jc w:val="both"/>
              <w:rPr>
                <w:rFonts w:eastAsia="PMingLiU"/>
                <w:bCs/>
                <w:kern w:val="20"/>
                <w:sz w:val="24"/>
                <w:szCs w:val="20"/>
              </w:rPr>
            </w:pPr>
            <w:r w:rsidRPr="00E6708C">
              <w:rPr>
                <w:rFonts w:eastAsia="PMingLiU"/>
                <w:bCs/>
                <w:kern w:val="20"/>
                <w:sz w:val="24"/>
                <w:szCs w:val="20"/>
              </w:rPr>
              <w:t>NLR(2.1)3</w:t>
            </w:r>
          </w:p>
        </w:tc>
        <w:tc>
          <w:tcPr>
            <w:tcW w:w="6858" w:type="dxa"/>
            <w:shd w:val="clear" w:color="auto" w:fill="auto"/>
          </w:tcPr>
          <w:p w14:paraId="127DD95E" w14:textId="42E5ECBD" w:rsidR="00FA46BC" w:rsidRPr="00E6708C" w:rsidRDefault="00E6708C" w:rsidP="00A45FEE">
            <w:pPr>
              <w:spacing w:line="288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E6708C">
              <w:rPr>
                <w:rFonts w:eastAsia="PMingLiU"/>
                <w:bCs/>
                <w:kern w:val="20"/>
                <w:sz w:val="24"/>
                <w:szCs w:val="20"/>
                <w:lang w:eastAsia="zh-TW"/>
              </w:rPr>
              <w:t>能簡單指出閱讀材料的寓意</w:t>
            </w:r>
          </w:p>
        </w:tc>
      </w:tr>
      <w:tr w:rsidR="00FA46BC" w:rsidRPr="00E6708C" w14:paraId="7C18EAB6" w14:textId="77777777" w:rsidTr="00E6708C">
        <w:tc>
          <w:tcPr>
            <w:tcW w:w="2612" w:type="dxa"/>
            <w:shd w:val="clear" w:color="auto" w:fill="auto"/>
          </w:tcPr>
          <w:p w14:paraId="426C954A" w14:textId="6B74B08B" w:rsidR="00FA46BC" w:rsidRPr="00E6708C" w:rsidRDefault="00E6708C" w:rsidP="00A45FEE">
            <w:pPr>
              <w:spacing w:line="288" w:lineRule="exact"/>
              <w:rPr>
                <w:rFonts w:eastAsia="PMingLiU"/>
                <w:sz w:val="24"/>
                <w:szCs w:val="24"/>
              </w:rPr>
            </w:pPr>
            <w:r w:rsidRPr="00E6708C">
              <w:rPr>
                <w:rFonts w:eastAsia="PMingLiU"/>
                <w:bCs/>
                <w:kern w:val="20"/>
                <w:sz w:val="24"/>
                <w:szCs w:val="20"/>
              </w:rPr>
              <w:t>NLW(1.1)4</w:t>
            </w:r>
          </w:p>
        </w:tc>
        <w:tc>
          <w:tcPr>
            <w:tcW w:w="6858" w:type="dxa"/>
            <w:shd w:val="clear" w:color="auto" w:fill="auto"/>
          </w:tcPr>
          <w:p w14:paraId="5AA80D73" w14:textId="6E72F896" w:rsidR="00FA46BC" w:rsidRPr="00E6708C" w:rsidRDefault="00E6708C" w:rsidP="00A45FEE">
            <w:pPr>
              <w:spacing w:line="288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E6708C">
              <w:rPr>
                <w:rFonts w:eastAsia="PMingLiU"/>
                <w:bCs/>
                <w:kern w:val="20"/>
                <w:sz w:val="24"/>
                <w:szCs w:val="20"/>
                <w:lang w:eastAsia="zh-TW"/>
              </w:rPr>
              <w:t>能就熟悉的事物寫句子，內容完整</w:t>
            </w:r>
          </w:p>
        </w:tc>
      </w:tr>
      <w:tr w:rsidR="00FA46BC" w:rsidRPr="00E6708C" w14:paraId="2D1B1098" w14:textId="77777777" w:rsidTr="00E6708C">
        <w:tc>
          <w:tcPr>
            <w:tcW w:w="2612" w:type="dxa"/>
            <w:shd w:val="clear" w:color="auto" w:fill="auto"/>
          </w:tcPr>
          <w:p w14:paraId="62F14492" w14:textId="478BBA38" w:rsidR="00FA46BC" w:rsidRPr="00E6708C" w:rsidRDefault="00E6708C" w:rsidP="00A45FEE">
            <w:pPr>
              <w:spacing w:line="288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E6708C">
              <w:rPr>
                <w:rFonts w:eastAsia="PMingLiU"/>
                <w:bCs/>
                <w:kern w:val="20"/>
                <w:sz w:val="24"/>
                <w:szCs w:val="20"/>
              </w:rPr>
              <w:t>NLW(2.3)2</w:t>
            </w:r>
          </w:p>
        </w:tc>
        <w:tc>
          <w:tcPr>
            <w:tcW w:w="6858" w:type="dxa"/>
            <w:shd w:val="clear" w:color="auto" w:fill="auto"/>
          </w:tcPr>
          <w:p w14:paraId="5CE08A00" w14:textId="275CACC4" w:rsidR="00FA46BC" w:rsidRPr="00E6708C" w:rsidRDefault="00E6708C" w:rsidP="00A45FEE">
            <w:pPr>
              <w:spacing w:line="288" w:lineRule="exact"/>
              <w:rPr>
                <w:rFonts w:eastAsia="PMingLiU"/>
                <w:sz w:val="24"/>
                <w:szCs w:val="24"/>
                <w:lang w:eastAsia="zh-TW"/>
              </w:rPr>
            </w:pPr>
            <w:r w:rsidRPr="00E6708C">
              <w:rPr>
                <w:rFonts w:eastAsia="PMingLiU"/>
                <w:bCs/>
                <w:kern w:val="20"/>
                <w:sz w:val="24"/>
                <w:szCs w:val="20"/>
                <w:lang w:eastAsia="zh-TW"/>
              </w:rPr>
              <w:t>能運用所學詞語寫句子，標點符號正確</w:t>
            </w:r>
          </w:p>
        </w:tc>
      </w:tr>
    </w:tbl>
    <w:p w14:paraId="025874F5" w14:textId="77777777" w:rsidR="00FA46BC" w:rsidRDefault="00FA46BC" w:rsidP="00FA46BC">
      <w:pPr>
        <w:spacing w:line="288" w:lineRule="exact"/>
        <w:ind w:left="360"/>
        <w:rPr>
          <w:rFonts w:eastAsia="PMingLiU"/>
          <w:sz w:val="24"/>
          <w:szCs w:val="24"/>
          <w:lang w:eastAsia="zh-TW"/>
        </w:rPr>
      </w:pPr>
    </w:p>
    <w:p w14:paraId="1AD3370C" w14:textId="77777777" w:rsidR="00FA46BC" w:rsidRPr="00F7793C" w:rsidRDefault="00FA46BC" w:rsidP="00FA46BC">
      <w:pPr>
        <w:spacing w:line="336" w:lineRule="exact"/>
        <w:ind w:left="360"/>
        <w:rPr>
          <w:rFonts w:eastAsia="PMingLiU"/>
          <w:sz w:val="20"/>
          <w:szCs w:val="20"/>
        </w:rPr>
      </w:pPr>
      <w:r w:rsidRPr="00F7793C">
        <w:rPr>
          <w:rFonts w:eastAsia="PMingLiU"/>
          <w:b/>
          <w:bCs/>
          <w:color w:val="6F2F9F"/>
          <w:sz w:val="28"/>
          <w:szCs w:val="28"/>
        </w:rPr>
        <w:t>基本資料：</w:t>
      </w:r>
    </w:p>
    <w:p w14:paraId="33F38C85" w14:textId="77777777" w:rsidR="00FA46BC" w:rsidRPr="00F7793C" w:rsidRDefault="00FA46BC" w:rsidP="00FA46BC">
      <w:pPr>
        <w:spacing w:line="24" w:lineRule="exact"/>
        <w:rPr>
          <w:rFonts w:eastAsia="PMingLiU"/>
          <w:sz w:val="24"/>
          <w:szCs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060"/>
        <w:gridCol w:w="4820"/>
      </w:tblGrid>
      <w:tr w:rsidR="00FA46BC" w:rsidRPr="00F7793C" w14:paraId="62A1C1A2" w14:textId="77777777" w:rsidTr="00A45FEE">
        <w:trPr>
          <w:trHeight w:val="284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16296E5" w14:textId="77777777" w:rsidR="00FA46BC" w:rsidRPr="00F7793C" w:rsidRDefault="00FA46BC" w:rsidP="00A45FEE">
            <w:pPr>
              <w:spacing w:line="274" w:lineRule="exact"/>
              <w:ind w:left="120"/>
              <w:rPr>
                <w:rFonts w:eastAsia="PMingLiU"/>
                <w:sz w:val="20"/>
                <w:szCs w:val="20"/>
                <w:lang w:eastAsia="zh-TW"/>
              </w:rPr>
            </w:pPr>
            <w:r w:rsidRPr="00F7793C">
              <w:rPr>
                <w:rFonts w:eastAsia="PMingLiU"/>
                <w:sz w:val="24"/>
                <w:szCs w:val="24"/>
                <w:lang w:eastAsia="zh-TW"/>
              </w:rPr>
              <w:t>任教導師：彭老師、吳老師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439B18" w14:textId="77777777" w:rsidR="00FA46BC" w:rsidRPr="00F7793C" w:rsidRDefault="00FA46BC" w:rsidP="00A45FEE">
            <w:pPr>
              <w:spacing w:line="284" w:lineRule="exact"/>
              <w:ind w:left="100"/>
              <w:rPr>
                <w:rFonts w:eastAsia="PMingLiU"/>
                <w:sz w:val="20"/>
                <w:szCs w:val="20"/>
              </w:rPr>
            </w:pPr>
            <w:r w:rsidRPr="00F7793C">
              <w:rPr>
                <w:rFonts w:eastAsia="PMingLiU"/>
                <w:sz w:val="24"/>
                <w:szCs w:val="24"/>
              </w:rPr>
              <w:t>學生人數：</w:t>
            </w:r>
            <w:r w:rsidRPr="00F7793C">
              <w:rPr>
                <w:rFonts w:eastAsia="PMingLiU"/>
                <w:sz w:val="24"/>
                <w:szCs w:val="24"/>
              </w:rPr>
              <w:t xml:space="preserve">6 </w:t>
            </w:r>
            <w:r w:rsidRPr="00F7793C">
              <w:rPr>
                <w:rFonts w:eastAsia="PMingLiU"/>
                <w:sz w:val="24"/>
                <w:szCs w:val="24"/>
              </w:rPr>
              <w:t>人</w:t>
            </w:r>
          </w:p>
        </w:tc>
      </w:tr>
      <w:tr w:rsidR="00FA46BC" w:rsidRPr="00F7793C" w14:paraId="234A748E" w14:textId="77777777" w:rsidTr="00A45FEE">
        <w:trPr>
          <w:trHeight w:val="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28E3C7D" w14:textId="77777777" w:rsidR="00FA46BC" w:rsidRPr="00F7793C" w:rsidRDefault="00FA46BC" w:rsidP="00A45FEE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3830A" w14:textId="77777777" w:rsidR="00FA46BC" w:rsidRPr="00F7793C" w:rsidRDefault="00FA46BC" w:rsidP="00A45FEE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70BBE" w14:textId="77777777" w:rsidR="00FA46BC" w:rsidRPr="00F7793C" w:rsidRDefault="00FA46BC" w:rsidP="00A45FEE">
            <w:pPr>
              <w:rPr>
                <w:rFonts w:eastAsia="PMingLiU"/>
                <w:sz w:val="7"/>
                <w:szCs w:val="7"/>
              </w:rPr>
            </w:pPr>
          </w:p>
        </w:tc>
      </w:tr>
      <w:tr w:rsidR="00FA46BC" w:rsidRPr="00F7793C" w14:paraId="35F692F8" w14:textId="77777777" w:rsidTr="00A45FEE">
        <w:trPr>
          <w:trHeight w:val="26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7A664113" w14:textId="77777777" w:rsidR="00FA46BC" w:rsidRPr="00F7793C" w:rsidRDefault="00FA46BC" w:rsidP="00A45FEE">
            <w:pPr>
              <w:spacing w:line="264" w:lineRule="exact"/>
              <w:ind w:left="120"/>
              <w:rPr>
                <w:rFonts w:eastAsia="PMingLiU"/>
                <w:sz w:val="20"/>
                <w:szCs w:val="20"/>
              </w:rPr>
            </w:pPr>
            <w:r w:rsidRPr="00F7793C">
              <w:rPr>
                <w:rFonts w:eastAsia="PMingLiU"/>
                <w:sz w:val="24"/>
                <w:szCs w:val="24"/>
              </w:rPr>
              <w:t>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14:paraId="3FDB7FC5" w14:textId="77777777" w:rsidR="00FA46BC" w:rsidRPr="00F7793C" w:rsidRDefault="00FA46BC" w:rsidP="00A45FEE">
            <w:pPr>
              <w:spacing w:line="264" w:lineRule="exact"/>
              <w:ind w:left="240"/>
              <w:rPr>
                <w:rFonts w:eastAsia="PMingLiU"/>
                <w:sz w:val="20"/>
                <w:szCs w:val="20"/>
              </w:rPr>
            </w:pPr>
            <w:r w:rsidRPr="00F7793C">
              <w:rPr>
                <w:rFonts w:eastAsia="PMingLiU"/>
                <w:sz w:val="24"/>
                <w:szCs w:val="24"/>
              </w:rPr>
              <w:t>校：新界區小學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62C18ACC" w14:textId="77777777" w:rsidR="00FA46BC" w:rsidRPr="00F7793C" w:rsidRDefault="00FA46BC" w:rsidP="00A45FEE">
            <w:pPr>
              <w:spacing w:line="263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F7793C">
              <w:rPr>
                <w:rFonts w:eastAsia="PMingLiU"/>
                <w:sz w:val="24"/>
                <w:szCs w:val="24"/>
                <w:lang w:eastAsia="zh-TW"/>
              </w:rPr>
              <w:t>上課時間：星期六（上午</w:t>
            </w:r>
            <w:r w:rsidRPr="00F7793C">
              <w:rPr>
                <w:rFonts w:eastAsia="PMingLiU"/>
                <w:sz w:val="24"/>
                <w:szCs w:val="24"/>
                <w:lang w:eastAsia="zh-TW"/>
              </w:rPr>
              <w:t xml:space="preserve"> 9:00-12:30</w:t>
            </w:r>
            <w:r w:rsidRPr="00F7793C">
              <w:rPr>
                <w:rFonts w:eastAsia="PMingLiU"/>
                <w:sz w:val="24"/>
                <w:szCs w:val="24"/>
                <w:lang w:eastAsia="zh-TW"/>
              </w:rPr>
              <w:t>）</w:t>
            </w:r>
          </w:p>
        </w:tc>
      </w:tr>
      <w:tr w:rsidR="00FA46BC" w:rsidRPr="00F7793C" w14:paraId="1DB354CF" w14:textId="77777777" w:rsidTr="00A45FEE">
        <w:trPr>
          <w:trHeight w:val="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710C49" w14:textId="77777777" w:rsidR="00FA46BC" w:rsidRPr="00F7793C" w:rsidRDefault="00FA46BC" w:rsidP="00A45FEE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11E57" w14:textId="77777777" w:rsidR="00FA46BC" w:rsidRPr="00F7793C" w:rsidRDefault="00FA46BC" w:rsidP="00A45FEE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5D6EF" w14:textId="77777777" w:rsidR="00FA46BC" w:rsidRPr="00F7793C" w:rsidRDefault="00FA46BC" w:rsidP="00A45FEE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</w:tr>
      <w:tr w:rsidR="00FA46BC" w:rsidRPr="00F7793C" w14:paraId="0CAA36B5" w14:textId="77777777" w:rsidTr="00A45FEE">
        <w:trPr>
          <w:trHeight w:val="27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03C955B4" w14:textId="77777777" w:rsidR="00FA46BC" w:rsidRPr="00F7793C" w:rsidRDefault="00FA46BC" w:rsidP="00A45FEE">
            <w:pPr>
              <w:spacing w:line="264" w:lineRule="exact"/>
              <w:ind w:left="120"/>
              <w:rPr>
                <w:rFonts w:eastAsia="PMingLiU"/>
                <w:sz w:val="20"/>
                <w:szCs w:val="20"/>
              </w:rPr>
            </w:pPr>
            <w:r w:rsidRPr="00F7793C">
              <w:rPr>
                <w:rFonts w:eastAsia="PMingLiU"/>
                <w:sz w:val="24"/>
                <w:szCs w:val="24"/>
              </w:rPr>
              <w:t>科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14:paraId="5DE99F53" w14:textId="77777777" w:rsidR="00FA46BC" w:rsidRPr="00F7793C" w:rsidRDefault="00FA46BC" w:rsidP="00A45FEE">
            <w:pPr>
              <w:spacing w:line="278" w:lineRule="exact"/>
              <w:ind w:left="240"/>
              <w:rPr>
                <w:rFonts w:eastAsia="PMingLiU"/>
                <w:sz w:val="20"/>
                <w:szCs w:val="20"/>
                <w:lang w:eastAsia="zh-TW"/>
              </w:rPr>
            </w:pPr>
            <w:r w:rsidRPr="00F7793C">
              <w:rPr>
                <w:rFonts w:eastAsia="PMingLiU"/>
                <w:sz w:val="24"/>
                <w:szCs w:val="24"/>
                <w:lang w:eastAsia="zh-TW"/>
              </w:rPr>
              <w:t>目：中國語文科（非華語課程）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6692112F" w14:textId="77777777" w:rsidR="00FA46BC" w:rsidRPr="00F7793C" w:rsidRDefault="00FA46BC" w:rsidP="00A45FEE">
            <w:pPr>
              <w:spacing w:line="263" w:lineRule="exact"/>
              <w:ind w:left="100"/>
              <w:rPr>
                <w:rFonts w:eastAsia="PMingLiU"/>
                <w:sz w:val="20"/>
                <w:szCs w:val="20"/>
              </w:rPr>
            </w:pPr>
            <w:r w:rsidRPr="00F7793C">
              <w:rPr>
                <w:rFonts w:eastAsia="PMingLiU"/>
                <w:sz w:val="24"/>
                <w:szCs w:val="24"/>
              </w:rPr>
              <w:t>教節：第一節</w:t>
            </w:r>
          </w:p>
        </w:tc>
      </w:tr>
      <w:tr w:rsidR="00FA46BC" w:rsidRPr="00F7793C" w14:paraId="02BA38BC" w14:textId="77777777" w:rsidTr="00A45FEE">
        <w:trPr>
          <w:trHeight w:val="86"/>
        </w:trPr>
        <w:tc>
          <w:tcPr>
            <w:tcW w:w="4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1702D" w14:textId="77777777" w:rsidR="00FA46BC" w:rsidRPr="00F7793C" w:rsidRDefault="00FA46BC" w:rsidP="00A45FEE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977EA" w14:textId="77777777" w:rsidR="00FA46BC" w:rsidRPr="00F7793C" w:rsidRDefault="00FA46BC" w:rsidP="00A45FEE">
            <w:pPr>
              <w:rPr>
                <w:rFonts w:eastAsia="PMingLiU"/>
                <w:sz w:val="7"/>
                <w:szCs w:val="7"/>
              </w:rPr>
            </w:pPr>
          </w:p>
        </w:tc>
      </w:tr>
      <w:tr w:rsidR="00FA46BC" w:rsidRPr="00F7793C" w14:paraId="6E5B8AF0" w14:textId="77777777" w:rsidTr="00A45FEE">
        <w:trPr>
          <w:trHeight w:val="278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F26EA" w14:textId="77777777" w:rsidR="00FA46BC" w:rsidRPr="00F7793C" w:rsidRDefault="00FA46BC" w:rsidP="00A45FEE">
            <w:pPr>
              <w:spacing w:line="278" w:lineRule="exact"/>
              <w:ind w:left="120"/>
              <w:rPr>
                <w:rFonts w:eastAsia="PMingLiU"/>
                <w:sz w:val="20"/>
                <w:szCs w:val="20"/>
                <w:lang w:eastAsia="zh-TW"/>
              </w:rPr>
            </w:pPr>
            <w:r w:rsidRPr="00F7793C">
              <w:rPr>
                <w:rFonts w:eastAsia="PMingLiU"/>
                <w:sz w:val="24"/>
                <w:szCs w:val="24"/>
                <w:lang w:eastAsia="zh-TW"/>
              </w:rPr>
              <w:t>學生對象：小四至小五級非華語學生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6F24B5B3" w14:textId="77777777" w:rsidR="00FA46BC" w:rsidRPr="00F7793C" w:rsidRDefault="00FA46BC" w:rsidP="00A45FEE">
            <w:pPr>
              <w:spacing w:line="263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F7793C">
              <w:rPr>
                <w:rFonts w:eastAsia="PMingLiU"/>
                <w:sz w:val="24"/>
                <w:szCs w:val="24"/>
                <w:lang w:eastAsia="zh-TW"/>
              </w:rPr>
              <w:t>課題：食物與中國新年</w:t>
            </w:r>
          </w:p>
        </w:tc>
      </w:tr>
      <w:tr w:rsidR="00FA46BC" w:rsidRPr="00F7793C" w14:paraId="7A46785A" w14:textId="77777777" w:rsidTr="00A45FEE">
        <w:trPr>
          <w:trHeight w:val="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EDFD37" w14:textId="77777777" w:rsidR="00FA46BC" w:rsidRPr="00F7793C" w:rsidRDefault="00FA46BC" w:rsidP="00A45FEE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813B3" w14:textId="77777777" w:rsidR="00FA46BC" w:rsidRPr="00F7793C" w:rsidRDefault="00FA46BC" w:rsidP="00A45FEE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8A95F" w14:textId="77777777" w:rsidR="00FA46BC" w:rsidRPr="00F7793C" w:rsidRDefault="00FA46BC" w:rsidP="00A45FEE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</w:tr>
    </w:tbl>
    <w:p w14:paraId="7C840289" w14:textId="77777777" w:rsidR="00FA46BC" w:rsidRPr="00F7793C" w:rsidRDefault="00FA46BC" w:rsidP="00FA46BC">
      <w:pPr>
        <w:spacing w:line="342" w:lineRule="exact"/>
        <w:rPr>
          <w:rFonts w:eastAsia="PMingLiU"/>
          <w:sz w:val="24"/>
          <w:szCs w:val="24"/>
          <w:lang w:eastAsia="zh-TW"/>
        </w:rPr>
      </w:pPr>
    </w:p>
    <w:p w14:paraId="6F624D0F" w14:textId="77777777" w:rsidR="00FA46BC" w:rsidRPr="00F7793C" w:rsidRDefault="00FA46BC" w:rsidP="00FA46BC">
      <w:pPr>
        <w:spacing w:line="336" w:lineRule="exact"/>
        <w:ind w:left="360"/>
        <w:rPr>
          <w:rFonts w:eastAsia="PMingLiU"/>
          <w:sz w:val="20"/>
          <w:szCs w:val="20"/>
          <w:lang w:eastAsia="zh-TW"/>
        </w:rPr>
      </w:pPr>
      <w:r w:rsidRPr="00F7793C">
        <w:rPr>
          <w:rFonts w:eastAsia="PMingLiU"/>
          <w:b/>
          <w:bCs/>
          <w:color w:val="6F2F9F"/>
          <w:sz w:val="28"/>
          <w:szCs w:val="28"/>
          <w:lang w:eastAsia="zh-TW"/>
        </w:rPr>
        <w:t>學習目標：</w:t>
      </w:r>
    </w:p>
    <w:p w14:paraId="29332C11" w14:textId="77777777" w:rsidR="00FA46BC" w:rsidRPr="00F7793C" w:rsidRDefault="00FA46BC" w:rsidP="00FA46BC">
      <w:pPr>
        <w:spacing w:line="31" w:lineRule="exact"/>
        <w:rPr>
          <w:rFonts w:eastAsia="PMingLiU"/>
          <w:sz w:val="24"/>
          <w:szCs w:val="24"/>
          <w:lang w:eastAsia="zh-TW"/>
        </w:rPr>
      </w:pPr>
    </w:p>
    <w:p w14:paraId="2B2E4625" w14:textId="483C1126" w:rsidR="00FA46BC" w:rsidRPr="00F7793C" w:rsidRDefault="00FA46BC" w:rsidP="00FA46BC">
      <w:pPr>
        <w:spacing w:line="288" w:lineRule="exact"/>
        <w:ind w:left="360"/>
        <w:rPr>
          <w:rFonts w:eastAsia="PMingLiU"/>
          <w:sz w:val="20"/>
          <w:szCs w:val="20"/>
          <w:lang w:eastAsia="zh-TW"/>
        </w:rPr>
      </w:pPr>
      <w:r w:rsidRPr="00F7793C">
        <w:rPr>
          <w:rFonts w:eastAsia="PMingLiU"/>
          <w:sz w:val="24"/>
          <w:szCs w:val="24"/>
          <w:lang w:eastAsia="zh-TW"/>
        </w:rPr>
        <w:t>學生能</w:t>
      </w:r>
      <w:r w:rsidRPr="00FA46BC">
        <w:rPr>
          <w:rFonts w:ascii="PMingLiU" w:eastAsia="PMingLiU" w:hAnsi="PMingLiU"/>
          <w:sz w:val="24"/>
          <w:szCs w:val="24"/>
          <w:lang w:eastAsia="zh-TW"/>
        </w:rPr>
        <w:t>夠</w:t>
      </w:r>
      <w:r w:rsidRPr="00FA46BC">
        <w:rPr>
          <w:rFonts w:ascii="PMingLiU" w:eastAsia="PMingLiU" w:hAnsi="PMingLiU" w:hint="eastAsia"/>
          <w:sz w:val="24"/>
          <w:szCs w:val="24"/>
          <w:lang w:eastAsia="zh-TW"/>
        </w:rPr>
        <w:t>：</w:t>
      </w:r>
    </w:p>
    <w:p w14:paraId="2945B53C" w14:textId="77777777" w:rsidR="00FA46BC" w:rsidRPr="00F7793C" w:rsidRDefault="00FA46BC" w:rsidP="00FA46BC">
      <w:pPr>
        <w:spacing w:line="72" w:lineRule="exact"/>
        <w:rPr>
          <w:rFonts w:eastAsia="PMingLiU"/>
          <w:sz w:val="24"/>
          <w:szCs w:val="24"/>
          <w:lang w:eastAsia="zh-TW"/>
        </w:rPr>
      </w:pPr>
    </w:p>
    <w:p w14:paraId="724696AF" w14:textId="77777777" w:rsidR="00FA46BC" w:rsidRPr="00F7793C" w:rsidRDefault="00FA46BC" w:rsidP="00FA46BC">
      <w:pPr>
        <w:numPr>
          <w:ilvl w:val="0"/>
          <w:numId w:val="1"/>
        </w:numPr>
        <w:tabs>
          <w:tab w:val="left" w:pos="600"/>
        </w:tabs>
        <w:spacing w:line="288" w:lineRule="exact"/>
        <w:ind w:left="600" w:hanging="240"/>
        <w:rPr>
          <w:rFonts w:eastAsia="PMingLiU"/>
          <w:sz w:val="24"/>
          <w:szCs w:val="24"/>
          <w:lang w:eastAsia="zh-TW"/>
        </w:rPr>
      </w:pPr>
      <w:r w:rsidRPr="00F7793C">
        <w:rPr>
          <w:rFonts w:eastAsia="PMingLiU"/>
          <w:sz w:val="24"/>
          <w:szCs w:val="24"/>
          <w:lang w:eastAsia="zh-TW"/>
        </w:rPr>
        <w:t>辨識不同節日的應節食物</w:t>
      </w:r>
    </w:p>
    <w:p w14:paraId="190FBA40" w14:textId="77777777" w:rsidR="00FA46BC" w:rsidRPr="00F7793C" w:rsidRDefault="00FA46BC" w:rsidP="00FA46BC">
      <w:pPr>
        <w:spacing w:line="70" w:lineRule="exact"/>
        <w:rPr>
          <w:rFonts w:eastAsia="PMingLiU"/>
          <w:sz w:val="24"/>
          <w:szCs w:val="24"/>
          <w:lang w:eastAsia="zh-TW"/>
        </w:rPr>
      </w:pPr>
    </w:p>
    <w:p w14:paraId="0B68FAB3" w14:textId="77777777" w:rsidR="00FA46BC" w:rsidRPr="00F7793C" w:rsidRDefault="00FA46BC" w:rsidP="00FA46BC">
      <w:pPr>
        <w:numPr>
          <w:ilvl w:val="0"/>
          <w:numId w:val="1"/>
        </w:numPr>
        <w:tabs>
          <w:tab w:val="left" w:pos="600"/>
        </w:tabs>
        <w:spacing w:line="288" w:lineRule="exact"/>
        <w:ind w:left="600" w:hanging="240"/>
        <w:rPr>
          <w:rFonts w:eastAsia="PMingLiU"/>
          <w:sz w:val="24"/>
          <w:szCs w:val="24"/>
          <w:lang w:eastAsia="zh-TW"/>
        </w:rPr>
      </w:pPr>
      <w:r w:rsidRPr="00F7793C">
        <w:rPr>
          <w:rFonts w:eastAsia="PMingLiU"/>
          <w:sz w:val="24"/>
          <w:szCs w:val="24"/>
          <w:lang w:eastAsia="zh-TW"/>
        </w:rPr>
        <w:t>習得描述食物口味的詞彙</w:t>
      </w:r>
    </w:p>
    <w:p w14:paraId="55666983" w14:textId="77777777" w:rsidR="00FA46BC" w:rsidRPr="00F7793C" w:rsidRDefault="00FA46BC" w:rsidP="00FA46BC">
      <w:pPr>
        <w:spacing w:line="72" w:lineRule="exact"/>
        <w:rPr>
          <w:rFonts w:eastAsia="PMingLiU"/>
          <w:sz w:val="24"/>
          <w:szCs w:val="24"/>
          <w:lang w:eastAsia="zh-TW"/>
        </w:rPr>
      </w:pPr>
    </w:p>
    <w:p w14:paraId="54EAA12D" w14:textId="77777777" w:rsidR="00FA46BC" w:rsidRPr="00F7793C" w:rsidRDefault="00FA46BC" w:rsidP="00FA46BC">
      <w:pPr>
        <w:numPr>
          <w:ilvl w:val="0"/>
          <w:numId w:val="1"/>
        </w:numPr>
        <w:tabs>
          <w:tab w:val="left" w:pos="600"/>
        </w:tabs>
        <w:spacing w:line="288" w:lineRule="exact"/>
        <w:ind w:left="600" w:hanging="240"/>
        <w:rPr>
          <w:rFonts w:eastAsia="PMingLiU"/>
          <w:sz w:val="24"/>
          <w:szCs w:val="24"/>
          <w:lang w:eastAsia="zh-TW"/>
        </w:rPr>
      </w:pPr>
      <w:r w:rsidRPr="00F7793C">
        <w:rPr>
          <w:rFonts w:eastAsia="PMingLiU"/>
          <w:sz w:val="24"/>
          <w:szCs w:val="24"/>
          <w:lang w:eastAsia="zh-TW"/>
        </w:rPr>
        <w:t>形容自己對食物的口味和喜好</w:t>
      </w:r>
    </w:p>
    <w:p w14:paraId="48362C57" w14:textId="77777777" w:rsidR="00FA46BC" w:rsidRPr="00F7793C" w:rsidRDefault="00FA46BC" w:rsidP="00FA46BC">
      <w:pPr>
        <w:spacing w:line="72" w:lineRule="exact"/>
        <w:rPr>
          <w:rFonts w:eastAsia="PMingLiU"/>
          <w:sz w:val="24"/>
          <w:szCs w:val="24"/>
          <w:lang w:eastAsia="zh-TW"/>
        </w:rPr>
      </w:pPr>
    </w:p>
    <w:p w14:paraId="614FDC25" w14:textId="77777777" w:rsidR="00FA46BC" w:rsidRPr="00F7793C" w:rsidRDefault="00FA46BC" w:rsidP="00FA46BC">
      <w:pPr>
        <w:numPr>
          <w:ilvl w:val="0"/>
          <w:numId w:val="1"/>
        </w:numPr>
        <w:tabs>
          <w:tab w:val="left" w:pos="600"/>
        </w:tabs>
        <w:spacing w:line="288" w:lineRule="exact"/>
        <w:ind w:left="600" w:hanging="240"/>
        <w:rPr>
          <w:rFonts w:eastAsia="PMingLiU"/>
          <w:sz w:val="24"/>
          <w:szCs w:val="24"/>
          <w:lang w:eastAsia="zh-TW"/>
        </w:rPr>
      </w:pPr>
      <w:r w:rsidRPr="00F7793C">
        <w:rPr>
          <w:rFonts w:eastAsia="PMingLiU"/>
          <w:sz w:val="24"/>
          <w:szCs w:val="24"/>
          <w:lang w:eastAsia="zh-TW"/>
        </w:rPr>
        <w:t>用通暢的話語和流暢的句子來介紹自己喜愛的食物</w:t>
      </w:r>
    </w:p>
    <w:p w14:paraId="4FBD6FC7" w14:textId="77777777" w:rsidR="00FA46BC" w:rsidRPr="00F7793C" w:rsidRDefault="00FA46BC" w:rsidP="00FA46BC">
      <w:pPr>
        <w:spacing w:line="69" w:lineRule="exact"/>
        <w:rPr>
          <w:rFonts w:eastAsia="PMingLiU"/>
          <w:sz w:val="24"/>
          <w:szCs w:val="24"/>
          <w:lang w:eastAsia="zh-TW"/>
        </w:rPr>
      </w:pPr>
    </w:p>
    <w:p w14:paraId="3175F432" w14:textId="77777777" w:rsidR="00FA46BC" w:rsidRPr="00F7793C" w:rsidRDefault="00FA46BC" w:rsidP="00FA46BC">
      <w:pPr>
        <w:numPr>
          <w:ilvl w:val="0"/>
          <w:numId w:val="1"/>
        </w:numPr>
        <w:tabs>
          <w:tab w:val="left" w:pos="600"/>
        </w:tabs>
        <w:spacing w:line="288" w:lineRule="exact"/>
        <w:ind w:left="600" w:hanging="240"/>
        <w:rPr>
          <w:rFonts w:eastAsia="PMingLiU"/>
          <w:sz w:val="24"/>
          <w:szCs w:val="24"/>
          <w:lang w:eastAsia="zh-TW"/>
        </w:rPr>
      </w:pPr>
      <w:r w:rsidRPr="00F7793C">
        <w:rPr>
          <w:rFonts w:eastAsia="PMingLiU"/>
          <w:sz w:val="24"/>
          <w:szCs w:val="24"/>
          <w:lang w:eastAsia="zh-TW"/>
        </w:rPr>
        <w:t>聆聽到話語的意思，並進行複述</w:t>
      </w:r>
    </w:p>
    <w:p w14:paraId="1525DFE8" w14:textId="77777777" w:rsidR="00FA46BC" w:rsidRPr="00F7793C" w:rsidRDefault="00FA46BC" w:rsidP="00FA46BC">
      <w:pPr>
        <w:spacing w:line="72" w:lineRule="exact"/>
        <w:rPr>
          <w:rFonts w:eastAsia="PMingLiU"/>
          <w:sz w:val="24"/>
          <w:szCs w:val="24"/>
          <w:lang w:eastAsia="zh-TW"/>
        </w:rPr>
      </w:pPr>
    </w:p>
    <w:p w14:paraId="690B9488" w14:textId="16DA6B26" w:rsidR="00FA46BC" w:rsidRPr="00F7793C" w:rsidRDefault="00FA46BC" w:rsidP="00FA46BC">
      <w:pPr>
        <w:numPr>
          <w:ilvl w:val="0"/>
          <w:numId w:val="1"/>
        </w:numPr>
        <w:tabs>
          <w:tab w:val="left" w:pos="600"/>
        </w:tabs>
        <w:spacing w:line="288" w:lineRule="exact"/>
        <w:ind w:left="600" w:hanging="240"/>
        <w:rPr>
          <w:rFonts w:eastAsia="PMingLiU"/>
          <w:sz w:val="24"/>
          <w:szCs w:val="24"/>
        </w:rPr>
      </w:pPr>
      <w:r w:rsidRPr="001D0181">
        <w:rPr>
          <w:rFonts w:ascii="PMingLiU" w:eastAsia="PMingLiU" w:hAnsi="PMingLiU"/>
          <w:sz w:val="24"/>
          <w:szCs w:val="24"/>
        </w:rPr>
        <w:t>正</w:t>
      </w:r>
      <w:r w:rsidR="001D0181" w:rsidRPr="001D0181">
        <w:rPr>
          <w:rFonts w:ascii="PMingLiU" w:eastAsia="PMingLiU" w:hAnsi="PMingLiU" w:hint="eastAsia"/>
          <w:sz w:val="24"/>
          <w:szCs w:val="24"/>
        </w:rPr>
        <w:t>確</w:t>
      </w:r>
      <w:r w:rsidRPr="001D0181">
        <w:rPr>
          <w:rFonts w:ascii="PMingLiU" w:eastAsia="PMingLiU" w:hAnsi="PMingLiU"/>
          <w:sz w:val="24"/>
          <w:szCs w:val="24"/>
        </w:rPr>
        <w:t>書寫漢</w:t>
      </w:r>
      <w:r w:rsidRPr="00F7793C">
        <w:rPr>
          <w:rFonts w:eastAsia="PMingLiU"/>
          <w:sz w:val="24"/>
          <w:szCs w:val="24"/>
        </w:rPr>
        <w:t>字</w:t>
      </w:r>
    </w:p>
    <w:p w14:paraId="7C4E09A8" w14:textId="77777777" w:rsidR="00FA46BC" w:rsidRPr="00F7793C" w:rsidRDefault="00FA46BC" w:rsidP="00FA46BC">
      <w:pPr>
        <w:spacing w:line="69" w:lineRule="exact"/>
        <w:rPr>
          <w:rFonts w:eastAsia="PMingLiU"/>
          <w:sz w:val="24"/>
          <w:szCs w:val="24"/>
        </w:rPr>
      </w:pPr>
    </w:p>
    <w:p w14:paraId="58D57395" w14:textId="77777777" w:rsidR="00FA46BC" w:rsidRPr="00F7793C" w:rsidRDefault="00FA46BC" w:rsidP="00FA46BC">
      <w:pPr>
        <w:numPr>
          <w:ilvl w:val="0"/>
          <w:numId w:val="1"/>
        </w:numPr>
        <w:tabs>
          <w:tab w:val="left" w:pos="600"/>
        </w:tabs>
        <w:spacing w:line="288" w:lineRule="exact"/>
        <w:ind w:left="600" w:hanging="240"/>
        <w:rPr>
          <w:rFonts w:eastAsia="PMingLiU"/>
          <w:sz w:val="24"/>
          <w:szCs w:val="24"/>
          <w:lang w:eastAsia="zh-TW"/>
        </w:rPr>
      </w:pPr>
      <w:r w:rsidRPr="00F7793C">
        <w:rPr>
          <w:rFonts w:eastAsia="PMingLiU"/>
          <w:sz w:val="24"/>
          <w:szCs w:val="24"/>
          <w:lang w:eastAsia="zh-TW"/>
        </w:rPr>
        <w:t>初步了解中國農曆新年的相關故事和習俗</w:t>
      </w:r>
    </w:p>
    <w:p w14:paraId="0FBFF738" w14:textId="77777777" w:rsidR="00FA46BC" w:rsidRPr="00F7793C" w:rsidRDefault="00FA46BC" w:rsidP="00FA46BC">
      <w:pPr>
        <w:spacing w:line="72" w:lineRule="exact"/>
        <w:rPr>
          <w:rFonts w:eastAsia="PMingLiU"/>
          <w:sz w:val="24"/>
          <w:szCs w:val="24"/>
          <w:lang w:eastAsia="zh-TW"/>
        </w:rPr>
      </w:pPr>
    </w:p>
    <w:p w14:paraId="527BDBE3" w14:textId="77777777" w:rsidR="00FA46BC" w:rsidRPr="00F7793C" w:rsidRDefault="00FA46BC" w:rsidP="00FA46BC">
      <w:pPr>
        <w:numPr>
          <w:ilvl w:val="0"/>
          <w:numId w:val="1"/>
        </w:numPr>
        <w:tabs>
          <w:tab w:val="left" w:pos="600"/>
        </w:tabs>
        <w:spacing w:line="288" w:lineRule="exact"/>
        <w:ind w:left="600" w:hanging="240"/>
        <w:rPr>
          <w:rFonts w:eastAsia="PMingLiU"/>
          <w:sz w:val="24"/>
          <w:szCs w:val="24"/>
        </w:rPr>
      </w:pPr>
      <w:r w:rsidRPr="00F7793C">
        <w:rPr>
          <w:rFonts w:eastAsia="PMingLiU"/>
          <w:sz w:val="24"/>
          <w:szCs w:val="24"/>
        </w:rPr>
        <w:t>培養對中國文化的興趣</w:t>
      </w:r>
    </w:p>
    <w:p w14:paraId="74AF644F" w14:textId="77777777" w:rsidR="00FA46BC" w:rsidRPr="00F7793C" w:rsidRDefault="00FA46BC" w:rsidP="00FA46BC">
      <w:pPr>
        <w:spacing w:line="200" w:lineRule="exact"/>
        <w:rPr>
          <w:rFonts w:eastAsia="PMingLiU"/>
          <w:sz w:val="24"/>
          <w:szCs w:val="24"/>
        </w:rPr>
      </w:pPr>
    </w:p>
    <w:p w14:paraId="07A82A88" w14:textId="77777777" w:rsidR="00FA46BC" w:rsidRPr="00F7793C" w:rsidRDefault="00FA46BC" w:rsidP="00FA46BC">
      <w:pPr>
        <w:spacing w:line="226" w:lineRule="exact"/>
        <w:rPr>
          <w:rFonts w:eastAsia="PMingLiU"/>
          <w:sz w:val="24"/>
          <w:szCs w:val="24"/>
        </w:rPr>
      </w:pPr>
    </w:p>
    <w:p w14:paraId="59745263" w14:textId="77777777" w:rsidR="00FA46BC" w:rsidRPr="00F7793C" w:rsidRDefault="00FA46BC" w:rsidP="00FA46BC">
      <w:pPr>
        <w:spacing w:line="336" w:lineRule="exact"/>
        <w:ind w:left="360"/>
        <w:rPr>
          <w:rFonts w:eastAsia="PMingLiU"/>
          <w:sz w:val="20"/>
          <w:szCs w:val="20"/>
        </w:rPr>
      </w:pPr>
      <w:r w:rsidRPr="00F7793C">
        <w:rPr>
          <w:rFonts w:eastAsia="PMingLiU"/>
          <w:b/>
          <w:bCs/>
          <w:color w:val="6F2F9F"/>
          <w:sz w:val="28"/>
          <w:szCs w:val="28"/>
        </w:rPr>
        <w:t>理論根據：</w:t>
      </w:r>
    </w:p>
    <w:p w14:paraId="5E897588" w14:textId="77777777" w:rsidR="00FA46BC" w:rsidRPr="00F7793C" w:rsidRDefault="00FA46BC" w:rsidP="00FA46BC">
      <w:pPr>
        <w:spacing w:line="31" w:lineRule="exact"/>
        <w:rPr>
          <w:rFonts w:eastAsia="PMingLiU"/>
          <w:sz w:val="24"/>
          <w:szCs w:val="24"/>
        </w:rPr>
      </w:pPr>
    </w:p>
    <w:p w14:paraId="5A6ECCE1" w14:textId="77777777" w:rsidR="00FA46BC" w:rsidRPr="00F7793C" w:rsidRDefault="00FA46BC" w:rsidP="00FA46BC">
      <w:pPr>
        <w:numPr>
          <w:ilvl w:val="0"/>
          <w:numId w:val="2"/>
        </w:numPr>
        <w:tabs>
          <w:tab w:val="left" w:pos="600"/>
        </w:tabs>
        <w:spacing w:line="288" w:lineRule="exact"/>
        <w:ind w:left="600" w:hanging="240"/>
        <w:rPr>
          <w:rFonts w:eastAsia="PMingLiU"/>
          <w:sz w:val="24"/>
          <w:szCs w:val="24"/>
        </w:rPr>
      </w:pPr>
      <w:r w:rsidRPr="00F7793C">
        <w:rPr>
          <w:rFonts w:eastAsia="PMingLiU"/>
          <w:sz w:val="24"/>
          <w:szCs w:val="24"/>
        </w:rPr>
        <w:t>運用</w:t>
      </w:r>
      <w:r w:rsidRPr="00F7793C">
        <w:rPr>
          <w:rFonts w:eastAsia="PMingLiU"/>
          <w:sz w:val="24"/>
          <w:szCs w:val="24"/>
        </w:rPr>
        <w:t xml:space="preserve"> Scaffolding </w:t>
      </w:r>
      <w:r w:rsidRPr="00F7793C">
        <w:rPr>
          <w:rFonts w:eastAsia="PMingLiU"/>
          <w:sz w:val="24"/>
          <w:szCs w:val="24"/>
        </w:rPr>
        <w:t>的方式，培養學生的中文表達習慣</w:t>
      </w:r>
    </w:p>
    <w:p w14:paraId="67B6B1D9" w14:textId="77777777" w:rsidR="00FA46BC" w:rsidRPr="00F7793C" w:rsidRDefault="00FA46BC" w:rsidP="00FA46BC">
      <w:pPr>
        <w:spacing w:line="72" w:lineRule="exact"/>
        <w:rPr>
          <w:rFonts w:eastAsia="PMingLiU"/>
          <w:sz w:val="24"/>
          <w:szCs w:val="24"/>
        </w:rPr>
      </w:pPr>
    </w:p>
    <w:p w14:paraId="66D1B110" w14:textId="77777777" w:rsidR="00FA46BC" w:rsidRPr="00F7793C" w:rsidRDefault="00FA46BC" w:rsidP="00FA46BC">
      <w:pPr>
        <w:numPr>
          <w:ilvl w:val="0"/>
          <w:numId w:val="2"/>
        </w:numPr>
        <w:tabs>
          <w:tab w:val="left" w:pos="600"/>
        </w:tabs>
        <w:spacing w:line="288" w:lineRule="exact"/>
        <w:ind w:left="600" w:hanging="240"/>
        <w:rPr>
          <w:rFonts w:eastAsia="PMingLiU"/>
          <w:sz w:val="24"/>
          <w:szCs w:val="24"/>
          <w:lang w:eastAsia="zh-TW"/>
        </w:rPr>
      </w:pPr>
      <w:r w:rsidRPr="00F7793C">
        <w:rPr>
          <w:rFonts w:eastAsia="PMingLiU"/>
          <w:sz w:val="24"/>
          <w:szCs w:val="24"/>
          <w:lang w:eastAsia="zh-TW"/>
        </w:rPr>
        <w:t>鞏固學生對連接詞、形容詞的認識</w:t>
      </w:r>
    </w:p>
    <w:p w14:paraId="4CD2628C" w14:textId="1582ADD9" w:rsidR="00FA46BC" w:rsidRDefault="00FA46BC">
      <w:pPr>
        <w:rPr>
          <w:lang w:eastAsia="zh-TW"/>
        </w:rPr>
      </w:pPr>
    </w:p>
    <w:p w14:paraId="51541B0C" w14:textId="229E8490" w:rsidR="00FA46BC" w:rsidRDefault="00FA46BC">
      <w:pPr>
        <w:rPr>
          <w:lang w:eastAsia="zh-TW"/>
        </w:rPr>
      </w:pPr>
    </w:p>
    <w:p w14:paraId="698C9752" w14:textId="19DA14E3" w:rsidR="00FA46BC" w:rsidRPr="00F7793C" w:rsidRDefault="00FA46BC" w:rsidP="00FA46BC">
      <w:pPr>
        <w:spacing w:line="336" w:lineRule="exact"/>
        <w:ind w:left="360"/>
        <w:rPr>
          <w:rFonts w:eastAsia="PMingLiU" w:hint="eastAsia"/>
          <w:b/>
          <w:bCs/>
          <w:color w:val="6F2F9F"/>
          <w:sz w:val="28"/>
          <w:szCs w:val="28"/>
          <w:lang w:eastAsia="zh-TW"/>
        </w:rPr>
      </w:pPr>
    </w:p>
    <w:p w14:paraId="519623DE" w14:textId="77777777" w:rsidR="00FA46BC" w:rsidRPr="00F7793C" w:rsidRDefault="00FA46BC" w:rsidP="00FA46BC">
      <w:pPr>
        <w:spacing w:line="31" w:lineRule="exact"/>
        <w:rPr>
          <w:rFonts w:eastAsia="PMingLiU"/>
          <w:sz w:val="24"/>
          <w:szCs w:val="24"/>
          <w:lang w:eastAsia="zh-TW"/>
        </w:rPr>
      </w:pPr>
    </w:p>
    <w:p w14:paraId="36503CB0" w14:textId="3B458BCC" w:rsidR="00FA46BC" w:rsidRDefault="00FA46BC" w:rsidP="00FA46BC">
      <w:pPr>
        <w:rPr>
          <w:rFonts w:hint="eastAsia"/>
          <w:lang w:eastAsia="zh-TW"/>
        </w:rPr>
      </w:pPr>
      <w:r w:rsidRPr="00F7793C">
        <w:rPr>
          <w:rFonts w:eastAsia="PMingLiU"/>
          <w:sz w:val="24"/>
          <w:szCs w:val="24"/>
          <w:lang w:eastAsia="zh-TW"/>
        </w:rPr>
        <w:t xml:space="preserve">      </w:t>
      </w:r>
      <w:bookmarkStart w:id="0" w:name="_GoBack"/>
      <w:bookmarkEnd w:id="0"/>
    </w:p>
    <w:p w14:paraId="6FFA9729" w14:textId="7B85F8FA" w:rsidR="00FA46BC" w:rsidRDefault="00FA46BC">
      <w:pPr>
        <w:rPr>
          <w:lang w:eastAsia="zh-TW"/>
        </w:rPr>
      </w:pPr>
    </w:p>
    <w:p w14:paraId="5DAD7D0A" w14:textId="63A2C9F6" w:rsidR="00FA46BC" w:rsidRDefault="00FA46BC">
      <w:pPr>
        <w:rPr>
          <w:lang w:eastAsia="zh-TW"/>
        </w:rPr>
      </w:pPr>
    </w:p>
    <w:p w14:paraId="772AE0B1" w14:textId="42FAEFF2" w:rsidR="00FA46BC" w:rsidRDefault="00FA46BC">
      <w:pPr>
        <w:rPr>
          <w:lang w:eastAsia="zh-TW"/>
        </w:rPr>
      </w:pPr>
    </w:p>
    <w:p w14:paraId="2FD3E451" w14:textId="417EAA73" w:rsidR="00FA46BC" w:rsidRDefault="00FA46BC">
      <w:pPr>
        <w:rPr>
          <w:lang w:eastAsia="zh-TW"/>
        </w:rPr>
      </w:pPr>
    </w:p>
    <w:p w14:paraId="4E7F5E98" w14:textId="77777777" w:rsidR="005E5C03" w:rsidRDefault="005E5C03">
      <w:pPr>
        <w:rPr>
          <w:lang w:eastAsia="zh-TW"/>
        </w:rPr>
      </w:pPr>
    </w:p>
    <w:p w14:paraId="3F51678F" w14:textId="30FEB5C9" w:rsidR="00FA46BC" w:rsidRDefault="00FA46BC">
      <w:pPr>
        <w:rPr>
          <w:lang w:eastAsia="zh-TW"/>
        </w:rPr>
      </w:pPr>
    </w:p>
    <w:p w14:paraId="301E1588" w14:textId="77777777" w:rsidR="00FA46BC" w:rsidRPr="00F7793C" w:rsidRDefault="00FA46BC" w:rsidP="00FA46BC">
      <w:pPr>
        <w:spacing w:line="336" w:lineRule="exact"/>
        <w:ind w:left="360"/>
        <w:rPr>
          <w:rFonts w:eastAsia="PMingLiU"/>
          <w:sz w:val="20"/>
          <w:szCs w:val="20"/>
          <w:lang w:eastAsia="zh-TW"/>
        </w:rPr>
      </w:pPr>
      <w:r w:rsidRPr="00F7793C">
        <w:rPr>
          <w:rFonts w:eastAsia="PMingLiU"/>
          <w:b/>
          <w:bCs/>
          <w:color w:val="6F2F9F"/>
          <w:sz w:val="28"/>
          <w:szCs w:val="28"/>
          <w:lang w:eastAsia="zh-TW"/>
        </w:rPr>
        <w:lastRenderedPageBreak/>
        <w:t>教學流程：</w:t>
      </w:r>
    </w:p>
    <w:p w14:paraId="3690BBE2" w14:textId="0D2CD08F" w:rsidR="00FA46BC" w:rsidRDefault="00FA46BC">
      <w:pPr>
        <w:rPr>
          <w:lang w:eastAsia="zh-TW"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1277"/>
        <w:gridCol w:w="1559"/>
        <w:gridCol w:w="2669"/>
        <w:gridCol w:w="3426"/>
        <w:gridCol w:w="993"/>
        <w:gridCol w:w="1417"/>
      </w:tblGrid>
      <w:tr w:rsidR="00FA46BC" w:rsidRPr="00462755" w14:paraId="1B517CF7" w14:textId="77777777" w:rsidTr="005E5C03">
        <w:trPr>
          <w:trHeight w:val="254"/>
        </w:trPr>
        <w:tc>
          <w:tcPr>
            <w:tcW w:w="1277" w:type="dxa"/>
            <w:vAlign w:val="bottom"/>
          </w:tcPr>
          <w:p w14:paraId="0BB8A135" w14:textId="41A674D7" w:rsidR="00FA46BC" w:rsidRPr="00462755" w:rsidRDefault="00FA46BC" w:rsidP="005E5C03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b/>
                <w:sz w:val="24"/>
                <w:szCs w:val="24"/>
              </w:rPr>
              <w:t>預計時間</w:t>
            </w:r>
          </w:p>
        </w:tc>
        <w:tc>
          <w:tcPr>
            <w:tcW w:w="1559" w:type="dxa"/>
            <w:vAlign w:val="bottom"/>
          </w:tcPr>
          <w:p w14:paraId="450D2B78" w14:textId="29DD296F" w:rsidR="00FA46BC" w:rsidRPr="00462755" w:rsidRDefault="00FA46BC" w:rsidP="005E5C03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b/>
                <w:sz w:val="24"/>
                <w:szCs w:val="24"/>
              </w:rPr>
              <w:t>主題</w:t>
            </w:r>
          </w:p>
        </w:tc>
        <w:tc>
          <w:tcPr>
            <w:tcW w:w="2669" w:type="dxa"/>
            <w:vAlign w:val="bottom"/>
          </w:tcPr>
          <w:p w14:paraId="254983CC" w14:textId="08B2C0CD" w:rsidR="00FA46BC" w:rsidRPr="00462755" w:rsidRDefault="00FA46BC" w:rsidP="005E5C03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b/>
                <w:sz w:val="24"/>
                <w:szCs w:val="24"/>
              </w:rPr>
              <w:t>教師活動</w:t>
            </w:r>
          </w:p>
        </w:tc>
        <w:tc>
          <w:tcPr>
            <w:tcW w:w="3426" w:type="dxa"/>
            <w:vAlign w:val="bottom"/>
          </w:tcPr>
          <w:p w14:paraId="1051DD7D" w14:textId="3312FF81" w:rsidR="00FA46BC" w:rsidRPr="00462755" w:rsidRDefault="00FA46BC" w:rsidP="005E5C03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b/>
                <w:sz w:val="24"/>
                <w:szCs w:val="24"/>
              </w:rPr>
              <w:t>學生活動</w:t>
            </w:r>
          </w:p>
        </w:tc>
        <w:tc>
          <w:tcPr>
            <w:tcW w:w="993" w:type="dxa"/>
            <w:vAlign w:val="bottom"/>
          </w:tcPr>
          <w:p w14:paraId="2FAAB69D" w14:textId="7C85AF64" w:rsidR="00FA46BC" w:rsidRPr="00462755" w:rsidRDefault="00FA46BC" w:rsidP="005E5C03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b/>
                <w:sz w:val="24"/>
                <w:szCs w:val="24"/>
              </w:rPr>
              <w:t>過程</w:t>
            </w:r>
          </w:p>
        </w:tc>
        <w:tc>
          <w:tcPr>
            <w:tcW w:w="1417" w:type="dxa"/>
            <w:vAlign w:val="bottom"/>
          </w:tcPr>
          <w:p w14:paraId="432C7356" w14:textId="23EE6561" w:rsidR="00FA46BC" w:rsidRPr="00462755" w:rsidRDefault="00FA46BC" w:rsidP="005E5C03">
            <w:pPr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b/>
                <w:sz w:val="24"/>
                <w:szCs w:val="24"/>
                <w:lang w:eastAsia="zh-TW"/>
              </w:rPr>
              <w:t>學習目標</w:t>
            </w:r>
          </w:p>
        </w:tc>
      </w:tr>
      <w:tr w:rsidR="00FA46BC" w:rsidRPr="00462755" w14:paraId="4F5DA2A3" w14:textId="77777777" w:rsidTr="005E5C03">
        <w:tc>
          <w:tcPr>
            <w:tcW w:w="1277" w:type="dxa"/>
          </w:tcPr>
          <w:p w14:paraId="2033D797" w14:textId="13B8945E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 xml:space="preserve">5 </w:t>
            </w:r>
            <w:r w:rsidRPr="00462755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559" w:type="dxa"/>
          </w:tcPr>
          <w:p w14:paraId="7FE276BF" w14:textId="4440505C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>紀律整頓</w:t>
            </w:r>
          </w:p>
        </w:tc>
        <w:tc>
          <w:tcPr>
            <w:tcW w:w="2669" w:type="dxa"/>
          </w:tcPr>
          <w:p w14:paraId="2DF274C0" w14:textId="0997E4E2" w:rsidR="00FA46BC" w:rsidRPr="00462755" w:rsidRDefault="00FA46BC">
            <w:pPr>
              <w:rPr>
                <w:rFonts w:eastAsia="PMingLiU"/>
                <w:sz w:val="24"/>
                <w:szCs w:val="24"/>
              </w:rPr>
            </w:pPr>
            <w:r w:rsidRPr="00462755">
              <w:rPr>
                <w:rFonts w:eastAsia="PMingLiU"/>
                <w:sz w:val="24"/>
                <w:szCs w:val="24"/>
              </w:rPr>
              <w:t>教師重申課堂規則</w:t>
            </w:r>
          </w:p>
        </w:tc>
        <w:tc>
          <w:tcPr>
            <w:tcW w:w="3426" w:type="dxa"/>
          </w:tcPr>
          <w:p w14:paraId="4975AADD" w14:textId="29C9BBCB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>即場回應</w:t>
            </w:r>
          </w:p>
        </w:tc>
        <w:tc>
          <w:tcPr>
            <w:tcW w:w="993" w:type="dxa"/>
          </w:tcPr>
          <w:p w14:paraId="4228B434" w14:textId="5597DA05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>引入</w:t>
            </w:r>
          </w:p>
        </w:tc>
        <w:tc>
          <w:tcPr>
            <w:tcW w:w="1417" w:type="dxa"/>
          </w:tcPr>
          <w:p w14:paraId="2E961984" w14:textId="64C7F969" w:rsidR="00FA46BC" w:rsidRPr="00462755" w:rsidRDefault="00FA46BC" w:rsidP="00FA46BC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b/>
                <w:bCs/>
                <w:sz w:val="24"/>
                <w:szCs w:val="24"/>
              </w:rPr>
              <w:t>/</w:t>
            </w:r>
          </w:p>
        </w:tc>
      </w:tr>
      <w:tr w:rsidR="00FA46BC" w:rsidRPr="00462755" w14:paraId="5112FC9D" w14:textId="77777777" w:rsidTr="005E5C03">
        <w:tc>
          <w:tcPr>
            <w:tcW w:w="1277" w:type="dxa"/>
          </w:tcPr>
          <w:p w14:paraId="56351E35" w14:textId="6E5131B5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w w:val="98"/>
                <w:sz w:val="24"/>
                <w:szCs w:val="24"/>
              </w:rPr>
              <w:t>10</w:t>
            </w:r>
            <w:r w:rsidRPr="00462755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559" w:type="dxa"/>
          </w:tcPr>
          <w:p w14:paraId="43102C78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</w:rPr>
            </w:pPr>
            <w:r w:rsidRPr="00462755">
              <w:rPr>
                <w:rFonts w:eastAsia="PMingLiU"/>
                <w:sz w:val="24"/>
                <w:szCs w:val="24"/>
              </w:rPr>
              <w:t>節日與食物</w:t>
            </w:r>
          </w:p>
          <w:p w14:paraId="4ED4ACAC" w14:textId="753FDF71" w:rsidR="00FA46BC" w:rsidRPr="00462755" w:rsidRDefault="00FA46BC">
            <w:pPr>
              <w:rPr>
                <w:rFonts w:eastAsia="PMingLiU"/>
                <w:sz w:val="24"/>
                <w:szCs w:val="24"/>
              </w:rPr>
            </w:pPr>
            <w:r w:rsidRPr="00462755">
              <w:rPr>
                <w:rFonts w:eastAsia="PMingLiU"/>
                <w:sz w:val="24"/>
                <w:szCs w:val="24"/>
              </w:rPr>
              <w:t>配對</w:t>
            </w:r>
          </w:p>
        </w:tc>
        <w:tc>
          <w:tcPr>
            <w:tcW w:w="2669" w:type="dxa"/>
          </w:tcPr>
          <w:p w14:paraId="4FF11F05" w14:textId="55B6B59B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介紹不同節日及相對應的食物</w:t>
            </w:r>
          </w:p>
        </w:tc>
        <w:tc>
          <w:tcPr>
            <w:tcW w:w="3426" w:type="dxa"/>
          </w:tcPr>
          <w:p w14:paraId="7A849A0C" w14:textId="4D5A9E23" w:rsidR="00FA46BC" w:rsidRPr="00462755" w:rsidRDefault="00FA46BC" w:rsidP="00FA46BC">
            <w:pPr>
              <w:rPr>
                <w:rFonts w:eastAsia="PMingLiU"/>
                <w:sz w:val="24"/>
                <w:szCs w:val="24"/>
              </w:rPr>
            </w:pPr>
            <w:r w:rsidRPr="00462755">
              <w:rPr>
                <w:rFonts w:ascii="Segoe UI Symbol" w:eastAsia="MS Gothic" w:hAnsi="Segoe UI Symbol" w:cs="Segoe UI Symbol"/>
                <w:w w:val="95"/>
                <w:sz w:val="24"/>
                <w:szCs w:val="24"/>
              </w:rPr>
              <w:t>✐</w:t>
            </w:r>
            <w:r w:rsidRPr="00462755">
              <w:rPr>
                <w:rFonts w:eastAsia="PMingLiU"/>
                <w:w w:val="95"/>
                <w:sz w:val="24"/>
                <w:szCs w:val="24"/>
              </w:rPr>
              <w:t xml:space="preserve"> </w:t>
            </w:r>
            <w:r w:rsidRPr="00462755">
              <w:rPr>
                <w:rFonts w:eastAsia="PMingLiU"/>
                <w:sz w:val="24"/>
                <w:szCs w:val="24"/>
              </w:rPr>
              <w:t>進行配對練習</w:t>
            </w:r>
          </w:p>
          <w:p w14:paraId="703FE92A" w14:textId="77777777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14:paraId="5EE0F51B" w14:textId="1D8E4399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>引入</w:t>
            </w:r>
          </w:p>
        </w:tc>
        <w:tc>
          <w:tcPr>
            <w:tcW w:w="1417" w:type="dxa"/>
          </w:tcPr>
          <w:p w14:paraId="7727E898" w14:textId="4C850561" w:rsidR="00FA46BC" w:rsidRPr="00462755" w:rsidRDefault="00FA46BC" w:rsidP="00FA46BC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b/>
                <w:sz w:val="24"/>
                <w:szCs w:val="24"/>
              </w:rPr>
              <w:t>目標一</w:t>
            </w:r>
          </w:p>
        </w:tc>
      </w:tr>
      <w:tr w:rsidR="00FA46BC" w:rsidRPr="00462755" w14:paraId="4BE43991" w14:textId="77777777" w:rsidTr="005E5C03">
        <w:tc>
          <w:tcPr>
            <w:tcW w:w="1277" w:type="dxa"/>
          </w:tcPr>
          <w:p w14:paraId="6071F45E" w14:textId="18A84A28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 xml:space="preserve">20 </w:t>
            </w:r>
            <w:r w:rsidRPr="00462755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559" w:type="dxa"/>
          </w:tcPr>
          <w:p w14:paraId="3AAE6DBB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形容自己對</w:t>
            </w:r>
          </w:p>
          <w:p w14:paraId="0EB8921E" w14:textId="36257A21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食物的口味</w:t>
            </w:r>
          </w:p>
        </w:tc>
        <w:tc>
          <w:tcPr>
            <w:tcW w:w="2669" w:type="dxa"/>
          </w:tcPr>
          <w:p w14:paraId="4442E8FF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1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、介紹形容口味的詞</w:t>
            </w:r>
          </w:p>
          <w:p w14:paraId="55F16510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語</w:t>
            </w:r>
            <w:r w:rsidRPr="00462755">
              <w:rPr>
                <w:rFonts w:eastAsia="PMingLiU"/>
                <w:w w:val="98"/>
                <w:sz w:val="24"/>
                <w:szCs w:val="24"/>
                <w:lang w:eastAsia="zh-TW"/>
              </w:rPr>
              <w:t>，</w:t>
            </w:r>
            <w:r w:rsidRPr="00462755">
              <w:rPr>
                <w:rFonts w:eastAsia="PMingLiU"/>
                <w:w w:val="98"/>
                <w:sz w:val="24"/>
                <w:szCs w:val="24"/>
                <w:lang w:eastAsia="zh-TW"/>
              </w:rPr>
              <w:t>8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個</w:t>
            </w:r>
          </w:p>
          <w:p w14:paraId="28BEFC44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2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、指導學生在筆記本</w:t>
            </w:r>
          </w:p>
          <w:p w14:paraId="41E0944B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上寫出採訪表格</w:t>
            </w:r>
          </w:p>
          <w:p w14:paraId="5FA5E80C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3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、指導學生小組之間</w:t>
            </w:r>
          </w:p>
          <w:p w14:paraId="7AC3F64A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進行訪問</w:t>
            </w:r>
          </w:p>
          <w:p w14:paraId="59CA45D0" w14:textId="77777777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426" w:type="dxa"/>
          </w:tcPr>
          <w:p w14:paraId="322849FF" w14:textId="2871769D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ascii="Segoe UI Symbol" w:eastAsia="MS Gothic" w:hAnsi="Segoe UI Symbol" w:cs="Segoe UI Symbol"/>
                <w:w w:val="95"/>
                <w:sz w:val="24"/>
                <w:szCs w:val="24"/>
                <w:lang w:eastAsia="zh-TW"/>
              </w:rPr>
              <w:t>✐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會使用不同詞語形容自己的口味</w:t>
            </w:r>
          </w:p>
          <w:p w14:paraId="4B68404E" w14:textId="23E02CF8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ascii="Segoe UI Symbol" w:eastAsia="MS Gothic" w:hAnsi="Segoe UI Symbol" w:cs="Segoe UI Symbol"/>
                <w:w w:val="95"/>
                <w:sz w:val="24"/>
                <w:szCs w:val="24"/>
                <w:lang w:eastAsia="zh-TW"/>
              </w:rPr>
              <w:t>✐</w:t>
            </w:r>
            <w:r w:rsidRPr="00462755">
              <w:rPr>
                <w:rFonts w:eastAsia="PMingLiU"/>
                <w:w w:val="95"/>
                <w:sz w:val="24"/>
                <w:szCs w:val="24"/>
                <w:lang w:eastAsia="zh-TW"/>
              </w:rPr>
              <w:t xml:space="preserve"> 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可以口頭匯報其他同學的口味喜好</w:t>
            </w:r>
          </w:p>
          <w:p w14:paraId="3FE53041" w14:textId="77777777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14:paraId="5678F279" w14:textId="772A712C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>發展</w:t>
            </w:r>
          </w:p>
        </w:tc>
        <w:tc>
          <w:tcPr>
            <w:tcW w:w="1417" w:type="dxa"/>
          </w:tcPr>
          <w:p w14:paraId="78FAE305" w14:textId="5305FBFA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b/>
                <w:sz w:val="24"/>
                <w:szCs w:val="24"/>
              </w:rPr>
              <w:t>目標二、三</w:t>
            </w:r>
          </w:p>
        </w:tc>
      </w:tr>
      <w:tr w:rsidR="00FA46BC" w:rsidRPr="00462755" w14:paraId="434CF35B" w14:textId="77777777" w:rsidTr="005E5C03">
        <w:tc>
          <w:tcPr>
            <w:tcW w:w="1277" w:type="dxa"/>
          </w:tcPr>
          <w:p w14:paraId="0D81482B" w14:textId="2466051B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 xml:space="preserve">35 </w:t>
            </w:r>
            <w:r w:rsidRPr="00462755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559" w:type="dxa"/>
          </w:tcPr>
          <w:p w14:paraId="19806B76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介紹自己喜</w:t>
            </w:r>
          </w:p>
          <w:p w14:paraId="6EA73F64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愛的食物</w:t>
            </w:r>
            <w:r w:rsidRPr="00462755">
              <w:rPr>
                <w:rFonts w:eastAsia="PMingLiU"/>
                <w:w w:val="99"/>
                <w:sz w:val="24"/>
                <w:szCs w:val="24"/>
                <w:lang w:eastAsia="zh-TW"/>
              </w:rPr>
              <w:t>，</w:t>
            </w:r>
          </w:p>
          <w:p w14:paraId="2137E201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並能從幾方</w:t>
            </w:r>
          </w:p>
          <w:p w14:paraId="33BA60F4" w14:textId="50461D0C" w:rsidR="00FA46BC" w:rsidRPr="00462755" w:rsidRDefault="00FA46BC">
            <w:pPr>
              <w:rPr>
                <w:rFonts w:eastAsia="PMingLiU"/>
                <w:sz w:val="24"/>
                <w:szCs w:val="24"/>
              </w:rPr>
            </w:pPr>
            <w:r w:rsidRPr="00462755">
              <w:rPr>
                <w:rFonts w:eastAsia="PMingLiU"/>
                <w:sz w:val="24"/>
                <w:szCs w:val="24"/>
              </w:rPr>
              <w:t>面說明原因</w:t>
            </w:r>
          </w:p>
        </w:tc>
        <w:tc>
          <w:tcPr>
            <w:tcW w:w="2669" w:type="dxa"/>
          </w:tcPr>
          <w:p w14:paraId="04F1D5EB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1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、教師分享自己最喜</w:t>
            </w:r>
          </w:p>
          <w:p w14:paraId="4CA84A93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歡的食物，介紹口頭</w:t>
            </w:r>
          </w:p>
          <w:p w14:paraId="6F41B7B3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報告的語句結構</w:t>
            </w:r>
          </w:p>
          <w:p w14:paraId="4731471D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2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、教師教授新詞語，</w:t>
            </w:r>
          </w:p>
          <w:p w14:paraId="4881EB64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示範難寫的詞彙</w:t>
            </w:r>
          </w:p>
          <w:p w14:paraId="3B303C96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3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、學生分組，和同桌</w:t>
            </w:r>
          </w:p>
          <w:p w14:paraId="4491177D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匯報自己喜愛的食物</w:t>
            </w:r>
          </w:p>
          <w:p w14:paraId="0D3EFDD1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4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、每位同學匯報同桌</w:t>
            </w:r>
          </w:p>
          <w:p w14:paraId="1026477C" w14:textId="2B274D56" w:rsidR="00FA46BC" w:rsidRPr="00462755" w:rsidRDefault="00FA46BC">
            <w:pPr>
              <w:rPr>
                <w:rFonts w:eastAsia="PMingLiU"/>
                <w:sz w:val="24"/>
                <w:szCs w:val="24"/>
              </w:rPr>
            </w:pPr>
            <w:r w:rsidRPr="00462755">
              <w:rPr>
                <w:rFonts w:eastAsia="PMingLiU"/>
                <w:sz w:val="24"/>
                <w:szCs w:val="24"/>
              </w:rPr>
              <w:t>喜愛的食物及原因</w:t>
            </w:r>
          </w:p>
        </w:tc>
        <w:tc>
          <w:tcPr>
            <w:tcW w:w="3426" w:type="dxa"/>
          </w:tcPr>
          <w:p w14:paraId="42019530" w14:textId="65B7DCB2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ascii="Segoe UI Symbol" w:eastAsia="MS Gothic" w:hAnsi="Segoe UI Symbol" w:cs="Segoe UI Symbol"/>
                <w:w w:val="99"/>
                <w:sz w:val="24"/>
                <w:szCs w:val="24"/>
                <w:lang w:eastAsia="zh-TW"/>
              </w:rPr>
              <w:t>✐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可以工整抄寫新詞彙</w:t>
            </w:r>
          </w:p>
          <w:p w14:paraId="3DB1E05C" w14:textId="64B46EE1" w:rsidR="00FA46BC" w:rsidRPr="00462755" w:rsidRDefault="00FA46BC" w:rsidP="005E5C03">
            <w:pPr>
              <w:spacing w:line="288" w:lineRule="exact"/>
              <w:ind w:right="33"/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ascii="Segoe UI Symbol" w:eastAsia="MS Gothic" w:hAnsi="Segoe UI Symbol" w:cs="Segoe UI Symbol"/>
                <w:w w:val="99"/>
                <w:sz w:val="24"/>
                <w:szCs w:val="24"/>
                <w:lang w:eastAsia="zh-TW"/>
              </w:rPr>
              <w:t>✐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理解可以從哪幾個方面介紹自己喜愛的食物</w:t>
            </w:r>
          </w:p>
          <w:p w14:paraId="044B7E85" w14:textId="3BDF3E21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ascii="Segoe UI Symbol" w:eastAsia="MS Gothic" w:hAnsi="Segoe UI Symbol" w:cs="Segoe UI Symbol"/>
                <w:sz w:val="24"/>
                <w:szCs w:val="24"/>
                <w:lang w:eastAsia="zh-TW"/>
              </w:rPr>
              <w:t>✐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 xml:space="preserve">  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和同桌進行口語表達試煉</w:t>
            </w:r>
          </w:p>
          <w:p w14:paraId="1C19AED6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ascii="Segoe UI Symbol" w:eastAsia="MS Gothic" w:hAnsi="Segoe UI Symbol" w:cs="Segoe UI Symbol"/>
                <w:sz w:val="24"/>
                <w:szCs w:val="24"/>
                <w:lang w:eastAsia="zh-TW"/>
              </w:rPr>
              <w:t>✐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 xml:space="preserve">  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在學習中文表達方式的同時培養自己聆聽的習慣</w:t>
            </w:r>
          </w:p>
          <w:p w14:paraId="620786CA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  <w:p w14:paraId="7EEA3600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  <w:p w14:paraId="1C949C5D" w14:textId="3F10A803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  <w:p w14:paraId="27912788" w14:textId="77777777" w:rsidR="00FA46BC" w:rsidRPr="00462755" w:rsidRDefault="00FA46BC" w:rsidP="00FA46B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14:paraId="06A64AD3" w14:textId="5DCB3670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>發展</w:t>
            </w:r>
          </w:p>
        </w:tc>
        <w:tc>
          <w:tcPr>
            <w:tcW w:w="1417" w:type="dxa"/>
          </w:tcPr>
          <w:p w14:paraId="5D5A71F9" w14:textId="71D33D70" w:rsidR="00FA46BC" w:rsidRPr="00462755" w:rsidRDefault="00FA46BC" w:rsidP="00FA46BC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b/>
                <w:sz w:val="24"/>
                <w:szCs w:val="24"/>
                <w:lang w:eastAsia="zh-TW"/>
              </w:rPr>
              <w:t>目標二、三、四</w:t>
            </w:r>
            <w:r w:rsidRPr="00462755">
              <w:rPr>
                <w:rFonts w:eastAsia="PMingLiU"/>
                <w:b/>
                <w:bCs/>
                <w:w w:val="99"/>
                <w:sz w:val="24"/>
                <w:szCs w:val="24"/>
                <w:lang w:eastAsia="zh-TW"/>
              </w:rPr>
              <w:t>、</w:t>
            </w:r>
            <w:r w:rsidRPr="00462755">
              <w:rPr>
                <w:rFonts w:eastAsia="PMingLiU"/>
                <w:b/>
                <w:sz w:val="24"/>
                <w:szCs w:val="24"/>
                <w:lang w:eastAsia="zh-TW"/>
              </w:rPr>
              <w:t>五</w:t>
            </w:r>
            <w:r w:rsidRPr="00462755">
              <w:rPr>
                <w:rFonts w:eastAsia="PMingLiU"/>
                <w:b/>
                <w:bCs/>
                <w:w w:val="99"/>
                <w:sz w:val="24"/>
                <w:szCs w:val="24"/>
                <w:lang w:eastAsia="zh-TW"/>
              </w:rPr>
              <w:t>、</w:t>
            </w:r>
            <w:r w:rsidRPr="00462755">
              <w:rPr>
                <w:rFonts w:eastAsia="PMingLiU"/>
                <w:b/>
                <w:sz w:val="24"/>
                <w:szCs w:val="24"/>
                <w:lang w:eastAsia="zh-TW"/>
              </w:rPr>
              <w:t>六</w:t>
            </w:r>
          </w:p>
          <w:p w14:paraId="34913FE5" w14:textId="77777777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E5C03" w:rsidRPr="00462755" w14:paraId="176B2ACF" w14:textId="77777777" w:rsidTr="005E5C03">
        <w:tc>
          <w:tcPr>
            <w:tcW w:w="11341" w:type="dxa"/>
            <w:gridSpan w:val="6"/>
          </w:tcPr>
          <w:p w14:paraId="5E59003E" w14:textId="72F56690" w:rsidR="005E5C03" w:rsidRPr="00462755" w:rsidRDefault="005E5C03" w:rsidP="005E5C03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b/>
                <w:bCs/>
                <w:sz w:val="24"/>
                <w:szCs w:val="24"/>
              </w:rPr>
              <w:t>小息</w:t>
            </w:r>
            <w:r w:rsidRPr="00462755">
              <w:rPr>
                <w:rFonts w:eastAsia="PMingLiU"/>
                <w:b/>
                <w:bCs/>
                <w:sz w:val="24"/>
                <w:szCs w:val="24"/>
              </w:rPr>
              <w:t xml:space="preserve"> </w:t>
            </w:r>
            <w:r w:rsidRPr="00462755">
              <w:rPr>
                <w:rFonts w:eastAsia="PMingLiU"/>
                <w:b/>
                <w:bCs/>
                <w:sz w:val="24"/>
                <w:szCs w:val="24"/>
              </w:rPr>
              <w:t>（</w:t>
            </w:r>
            <w:r w:rsidRPr="00462755">
              <w:rPr>
                <w:rFonts w:eastAsia="PMingLiU"/>
                <w:b/>
                <w:bCs/>
                <w:sz w:val="24"/>
                <w:szCs w:val="24"/>
              </w:rPr>
              <w:t xml:space="preserve">10 </w:t>
            </w:r>
            <w:r w:rsidRPr="00462755">
              <w:rPr>
                <w:rFonts w:eastAsia="PMingLiU"/>
                <w:b/>
                <w:bCs/>
                <w:sz w:val="24"/>
                <w:szCs w:val="24"/>
              </w:rPr>
              <w:t>分鐘）</w:t>
            </w:r>
          </w:p>
        </w:tc>
      </w:tr>
      <w:tr w:rsidR="00FA46BC" w:rsidRPr="00462755" w14:paraId="0EFD5D51" w14:textId="77777777" w:rsidTr="005E5C03">
        <w:tc>
          <w:tcPr>
            <w:tcW w:w="1277" w:type="dxa"/>
          </w:tcPr>
          <w:p w14:paraId="05560A57" w14:textId="167850B1" w:rsidR="00FA46BC" w:rsidRPr="00462755" w:rsidRDefault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 xml:space="preserve">20 </w:t>
            </w:r>
            <w:r w:rsidRPr="00462755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559" w:type="dxa"/>
          </w:tcPr>
          <w:p w14:paraId="310C7123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</w:rPr>
            </w:pPr>
            <w:r w:rsidRPr="00462755">
              <w:rPr>
                <w:rFonts w:eastAsia="PMingLiU"/>
                <w:sz w:val="24"/>
                <w:szCs w:val="24"/>
              </w:rPr>
              <w:t>介紹家鄉的</w:t>
            </w:r>
          </w:p>
          <w:p w14:paraId="50D7557D" w14:textId="1D2C7BAA" w:rsidR="00FA46BC" w:rsidRPr="00462755" w:rsidRDefault="003A3671">
            <w:pPr>
              <w:rPr>
                <w:rFonts w:eastAsia="PMingLiU"/>
                <w:sz w:val="24"/>
                <w:szCs w:val="24"/>
              </w:rPr>
            </w:pPr>
            <w:r w:rsidRPr="00462755">
              <w:rPr>
                <w:rFonts w:eastAsia="PMingLiU"/>
                <w:sz w:val="24"/>
                <w:szCs w:val="24"/>
              </w:rPr>
              <w:t>應節食物</w:t>
            </w:r>
          </w:p>
        </w:tc>
        <w:tc>
          <w:tcPr>
            <w:tcW w:w="2669" w:type="dxa"/>
          </w:tcPr>
          <w:p w14:paraId="3E84DD68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展示工作紙的寫法</w:t>
            </w:r>
          </w:p>
          <w:p w14:paraId="0A2EABBC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w w:val="99"/>
                <w:sz w:val="24"/>
                <w:szCs w:val="24"/>
                <w:lang w:eastAsia="zh-TW"/>
              </w:rPr>
              <w:t>（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見附件二</w:t>
            </w:r>
            <w:r w:rsidRPr="00462755">
              <w:rPr>
                <w:rFonts w:eastAsia="PMingLiU"/>
                <w:w w:val="99"/>
                <w:sz w:val="24"/>
                <w:szCs w:val="24"/>
                <w:lang w:eastAsia="zh-TW"/>
              </w:rPr>
              <w:t>：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家鄉的</w:t>
            </w:r>
          </w:p>
          <w:p w14:paraId="6FF78ADA" w14:textId="1522BF86" w:rsidR="00FA46BC" w:rsidRPr="00462755" w:rsidRDefault="003A3671">
            <w:pPr>
              <w:rPr>
                <w:rFonts w:eastAsia="PMingLiU"/>
                <w:sz w:val="24"/>
                <w:szCs w:val="24"/>
              </w:rPr>
            </w:pPr>
            <w:r w:rsidRPr="00462755">
              <w:rPr>
                <w:rFonts w:eastAsia="PMingLiU"/>
                <w:sz w:val="24"/>
                <w:szCs w:val="24"/>
              </w:rPr>
              <w:t>應節食物</w:t>
            </w:r>
            <w:r w:rsidRPr="00462755">
              <w:rPr>
                <w:rFonts w:eastAsia="PMingLiU"/>
                <w:w w:val="99"/>
                <w:sz w:val="24"/>
                <w:szCs w:val="24"/>
              </w:rPr>
              <w:t>）</w:t>
            </w:r>
          </w:p>
        </w:tc>
        <w:tc>
          <w:tcPr>
            <w:tcW w:w="3426" w:type="dxa"/>
          </w:tcPr>
          <w:p w14:paraId="003A7078" w14:textId="3B1A0529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ascii="Segoe UI Symbol" w:eastAsia="MS Gothic" w:hAnsi="Segoe UI Symbol" w:cs="Segoe UI Symbol"/>
                <w:w w:val="95"/>
                <w:sz w:val="24"/>
                <w:szCs w:val="24"/>
                <w:lang w:eastAsia="zh-TW"/>
              </w:rPr>
              <w:t>✐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可以寫出家鄉的應節食物</w:t>
            </w:r>
            <w:r w:rsidRPr="00462755">
              <w:rPr>
                <w:rFonts w:eastAsia="PMingLiU"/>
                <w:w w:val="99"/>
                <w:sz w:val="24"/>
                <w:szCs w:val="24"/>
                <w:lang w:eastAsia="zh-TW"/>
              </w:rPr>
              <w:t>，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並作口頭匯報</w:t>
            </w:r>
          </w:p>
          <w:p w14:paraId="0696C35C" w14:textId="77777777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14:paraId="60D16521" w14:textId="4FA6A0FD" w:rsidR="00FA46BC" w:rsidRPr="00462755" w:rsidRDefault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>發展</w:t>
            </w:r>
          </w:p>
        </w:tc>
        <w:tc>
          <w:tcPr>
            <w:tcW w:w="1417" w:type="dxa"/>
          </w:tcPr>
          <w:p w14:paraId="5C21927B" w14:textId="77777777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FA46BC" w:rsidRPr="00462755" w14:paraId="33009153" w14:textId="77777777" w:rsidTr="005E5C03">
        <w:tc>
          <w:tcPr>
            <w:tcW w:w="1277" w:type="dxa"/>
          </w:tcPr>
          <w:p w14:paraId="28F19DBB" w14:textId="34364B35" w:rsidR="00FA46BC" w:rsidRPr="00462755" w:rsidRDefault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 xml:space="preserve">30 </w:t>
            </w:r>
            <w:r w:rsidRPr="00462755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559" w:type="dxa"/>
          </w:tcPr>
          <w:p w14:paraId="3C8AA6A8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</w:rPr>
            </w:pPr>
            <w:r w:rsidRPr="00462755">
              <w:rPr>
                <w:rFonts w:eastAsia="PMingLiU"/>
                <w:sz w:val="24"/>
                <w:szCs w:val="24"/>
              </w:rPr>
              <w:t>新年趣味折</w:t>
            </w:r>
          </w:p>
          <w:p w14:paraId="583CD657" w14:textId="58C6294A" w:rsidR="00FA46BC" w:rsidRPr="00462755" w:rsidRDefault="003A3671">
            <w:pPr>
              <w:rPr>
                <w:rFonts w:eastAsia="PMingLiU"/>
                <w:sz w:val="24"/>
                <w:szCs w:val="24"/>
              </w:rPr>
            </w:pPr>
            <w:r w:rsidRPr="00462755">
              <w:rPr>
                <w:rFonts w:eastAsia="PMingLiU"/>
                <w:sz w:val="24"/>
                <w:szCs w:val="24"/>
              </w:rPr>
              <w:t>紙</w:t>
            </w:r>
          </w:p>
        </w:tc>
        <w:tc>
          <w:tcPr>
            <w:tcW w:w="2669" w:type="dxa"/>
          </w:tcPr>
          <w:p w14:paraId="199776F6" w14:textId="4E4FC6D8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教師教授小狗的折法，引導學生練習中文交際</w:t>
            </w:r>
          </w:p>
          <w:p w14:paraId="30F7A56B" w14:textId="77777777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426" w:type="dxa"/>
          </w:tcPr>
          <w:p w14:paraId="4D61EE98" w14:textId="37637A5C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ascii="Segoe UI Symbol" w:eastAsia="MS Gothic" w:hAnsi="Segoe UI Symbol" w:cs="Segoe UI Symbol"/>
                <w:sz w:val="24"/>
                <w:szCs w:val="24"/>
                <w:lang w:eastAsia="zh-TW"/>
              </w:rPr>
              <w:t>✐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 xml:space="preserve">  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可以積極主動地與教師進行溝通，練習中文會話能力</w:t>
            </w:r>
          </w:p>
          <w:p w14:paraId="2791BD3C" w14:textId="77777777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14:paraId="1D156597" w14:textId="1F23CD0C" w:rsidR="00FA46BC" w:rsidRPr="00462755" w:rsidRDefault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>過渡</w:t>
            </w:r>
          </w:p>
        </w:tc>
        <w:tc>
          <w:tcPr>
            <w:tcW w:w="1417" w:type="dxa"/>
          </w:tcPr>
          <w:p w14:paraId="155E795B" w14:textId="646250ED" w:rsidR="003A3671" w:rsidRPr="00462755" w:rsidRDefault="003A3671" w:rsidP="003A3671">
            <w:pPr>
              <w:rPr>
                <w:rFonts w:eastAsia="PMingLiU"/>
                <w:sz w:val="24"/>
                <w:szCs w:val="24"/>
              </w:rPr>
            </w:pPr>
            <w:r w:rsidRPr="00462755">
              <w:rPr>
                <w:rFonts w:eastAsia="PMingLiU"/>
                <w:b/>
                <w:sz w:val="24"/>
                <w:szCs w:val="24"/>
              </w:rPr>
              <w:t>目標</w:t>
            </w:r>
            <w:r w:rsidRPr="00462755">
              <w:rPr>
                <w:rFonts w:eastAsia="PMingLiU"/>
                <w:b/>
                <w:bCs/>
                <w:w w:val="99"/>
                <w:sz w:val="24"/>
                <w:szCs w:val="24"/>
              </w:rPr>
              <w:t>五、七、八</w:t>
            </w:r>
          </w:p>
          <w:p w14:paraId="58E70D92" w14:textId="77777777" w:rsidR="00FA46BC" w:rsidRPr="00462755" w:rsidRDefault="00FA46B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FA46BC" w:rsidRPr="00462755" w14:paraId="76B31414" w14:textId="77777777" w:rsidTr="005E5C03">
        <w:tc>
          <w:tcPr>
            <w:tcW w:w="1277" w:type="dxa"/>
          </w:tcPr>
          <w:p w14:paraId="716A3DF4" w14:textId="77AF9F09" w:rsidR="00FA46BC" w:rsidRPr="00462755" w:rsidRDefault="003A3671" w:rsidP="00A45FEE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 xml:space="preserve">10 </w:t>
            </w:r>
            <w:r w:rsidRPr="00462755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559" w:type="dxa"/>
          </w:tcPr>
          <w:p w14:paraId="618BCFB6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寫字練習</w:t>
            </w:r>
            <w:r w:rsidRPr="00462755">
              <w:rPr>
                <w:rFonts w:eastAsia="PMingLiU"/>
                <w:w w:val="99"/>
                <w:sz w:val="24"/>
                <w:szCs w:val="24"/>
                <w:lang w:eastAsia="zh-TW"/>
              </w:rPr>
              <w:t>：</w:t>
            </w:r>
          </w:p>
          <w:p w14:paraId="4BAC5341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有關烹飪的</w:t>
            </w:r>
          </w:p>
          <w:p w14:paraId="2D02D229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動詞及名詞</w:t>
            </w:r>
          </w:p>
          <w:p w14:paraId="13D7A757" w14:textId="5A7A8332" w:rsidR="00FA46BC" w:rsidRPr="00462755" w:rsidRDefault="003A3671" w:rsidP="00A45FEE">
            <w:pPr>
              <w:rPr>
                <w:rFonts w:eastAsia="PMingLiU"/>
                <w:sz w:val="24"/>
                <w:szCs w:val="24"/>
              </w:rPr>
            </w:pPr>
            <w:r w:rsidRPr="00462755">
              <w:rPr>
                <w:rFonts w:eastAsia="PMingLiU"/>
                <w:sz w:val="24"/>
                <w:szCs w:val="24"/>
              </w:rPr>
              <w:t>搭配</w:t>
            </w:r>
          </w:p>
        </w:tc>
        <w:tc>
          <w:tcPr>
            <w:tcW w:w="2669" w:type="dxa"/>
          </w:tcPr>
          <w:p w14:paraId="47BD5496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1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、教師板書「烤」、</w:t>
            </w:r>
          </w:p>
          <w:p w14:paraId="4562C680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「蒸」、「煮」、</w:t>
            </w:r>
          </w:p>
          <w:p w14:paraId="7965E554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「焗」、「炸」、</w:t>
            </w:r>
          </w:p>
          <w:p w14:paraId="551BB6A2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「燒」</w:t>
            </w:r>
          </w:p>
          <w:p w14:paraId="233A4D14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2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、邀請學生到黑板面</w:t>
            </w:r>
          </w:p>
          <w:p w14:paraId="0EABC525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前圈出生字的部首</w:t>
            </w:r>
          </w:p>
          <w:p w14:paraId="6EB6DDDA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3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、邀請學生將動詞和</w:t>
            </w:r>
          </w:p>
          <w:p w14:paraId="533B6515" w14:textId="3E133321" w:rsidR="00FA46BC" w:rsidRPr="00462755" w:rsidRDefault="003A3671" w:rsidP="00A45FEE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名詞搭配到一起，組成新的有關事物的詞語</w:t>
            </w:r>
          </w:p>
        </w:tc>
        <w:tc>
          <w:tcPr>
            <w:tcW w:w="3426" w:type="dxa"/>
          </w:tcPr>
          <w:p w14:paraId="0A7515E5" w14:textId="195E226E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ascii="Segoe UI Symbol" w:eastAsia="MS Gothic" w:hAnsi="Segoe UI Symbol" w:cs="Segoe UI Symbol"/>
                <w:sz w:val="24"/>
                <w:szCs w:val="24"/>
                <w:lang w:eastAsia="zh-TW"/>
              </w:rPr>
              <w:t>✐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 xml:space="preserve">  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可以分辨出部首「火」、「四點底」，並且習得漢字</w:t>
            </w:r>
          </w:p>
          <w:p w14:paraId="28A1C47A" w14:textId="77777777" w:rsidR="00FA46BC" w:rsidRPr="00462755" w:rsidRDefault="00FA46BC" w:rsidP="00A45FE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14:paraId="60FB3ABC" w14:textId="0E906FC0" w:rsidR="00FA46BC" w:rsidRPr="00462755" w:rsidRDefault="003A3671" w:rsidP="00A45FEE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>過渡</w:t>
            </w:r>
          </w:p>
        </w:tc>
        <w:tc>
          <w:tcPr>
            <w:tcW w:w="1417" w:type="dxa"/>
          </w:tcPr>
          <w:p w14:paraId="1E01E310" w14:textId="4970A98A" w:rsidR="003A3671" w:rsidRPr="00462755" w:rsidRDefault="003A3671" w:rsidP="003A3671">
            <w:pPr>
              <w:rPr>
                <w:rFonts w:eastAsia="PMingLiU"/>
                <w:sz w:val="24"/>
                <w:szCs w:val="24"/>
              </w:rPr>
            </w:pPr>
            <w:r w:rsidRPr="00462755">
              <w:rPr>
                <w:rFonts w:eastAsia="PMingLiU"/>
                <w:b/>
                <w:sz w:val="24"/>
                <w:szCs w:val="24"/>
              </w:rPr>
              <w:t>目標</w:t>
            </w:r>
            <w:r w:rsidRPr="00462755">
              <w:rPr>
                <w:rFonts w:eastAsia="PMingLiU"/>
                <w:b/>
                <w:bCs/>
                <w:w w:val="99"/>
                <w:sz w:val="24"/>
                <w:szCs w:val="24"/>
              </w:rPr>
              <w:t>五、六、七</w:t>
            </w:r>
          </w:p>
          <w:p w14:paraId="210923E7" w14:textId="77777777" w:rsidR="00FA46BC" w:rsidRPr="00462755" w:rsidRDefault="00FA46BC" w:rsidP="00A45FE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5E5C03" w:rsidRPr="00462755" w14:paraId="43B84D71" w14:textId="77777777" w:rsidTr="005E5C03">
        <w:tc>
          <w:tcPr>
            <w:tcW w:w="11341" w:type="dxa"/>
            <w:gridSpan w:val="6"/>
          </w:tcPr>
          <w:p w14:paraId="2F46A1C2" w14:textId="0754E7B4" w:rsidR="005E5C03" w:rsidRPr="00462755" w:rsidRDefault="005E5C03" w:rsidP="005E5C03">
            <w:pPr>
              <w:jc w:val="center"/>
              <w:rPr>
                <w:rFonts w:eastAsia="PMingLiU"/>
                <w:b/>
                <w:sz w:val="24"/>
                <w:szCs w:val="24"/>
              </w:rPr>
            </w:pPr>
            <w:r w:rsidRPr="00462755">
              <w:rPr>
                <w:rFonts w:eastAsia="PMingLiU"/>
                <w:b/>
                <w:bCs/>
                <w:sz w:val="24"/>
                <w:szCs w:val="24"/>
              </w:rPr>
              <w:t>小息</w:t>
            </w:r>
            <w:r w:rsidRPr="00462755">
              <w:rPr>
                <w:rFonts w:eastAsia="PMingLiU"/>
                <w:b/>
                <w:bCs/>
                <w:sz w:val="24"/>
                <w:szCs w:val="24"/>
              </w:rPr>
              <w:t xml:space="preserve"> </w:t>
            </w:r>
            <w:r w:rsidRPr="00462755">
              <w:rPr>
                <w:rFonts w:eastAsia="PMingLiU"/>
                <w:b/>
                <w:bCs/>
                <w:sz w:val="24"/>
                <w:szCs w:val="24"/>
              </w:rPr>
              <w:t>（</w:t>
            </w:r>
            <w:r w:rsidRPr="00462755">
              <w:rPr>
                <w:rFonts w:eastAsia="PMingLiU"/>
                <w:b/>
                <w:bCs/>
                <w:sz w:val="24"/>
                <w:szCs w:val="24"/>
              </w:rPr>
              <w:t xml:space="preserve">10 </w:t>
            </w:r>
            <w:r w:rsidRPr="00462755">
              <w:rPr>
                <w:rFonts w:eastAsia="PMingLiU"/>
                <w:b/>
                <w:bCs/>
                <w:sz w:val="24"/>
                <w:szCs w:val="24"/>
              </w:rPr>
              <w:t>分鐘）</w:t>
            </w:r>
          </w:p>
        </w:tc>
      </w:tr>
      <w:tr w:rsidR="003A3671" w:rsidRPr="00462755" w14:paraId="0410EE83" w14:textId="77777777" w:rsidTr="005E5C03">
        <w:tc>
          <w:tcPr>
            <w:tcW w:w="1277" w:type="dxa"/>
          </w:tcPr>
          <w:p w14:paraId="4F164830" w14:textId="7860E0F2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 xml:space="preserve">30 </w:t>
            </w:r>
            <w:r w:rsidRPr="00462755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559" w:type="dxa"/>
          </w:tcPr>
          <w:p w14:paraId="6C69D66D" w14:textId="77777777" w:rsidR="003A3671" w:rsidRPr="00462755" w:rsidRDefault="003A3671" w:rsidP="003A3671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發展</w:t>
            </w:r>
          </w:p>
          <w:p w14:paraId="33540E2E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w w:val="99"/>
                <w:sz w:val="24"/>
                <w:szCs w:val="24"/>
                <w:lang w:eastAsia="zh-TW"/>
              </w:rPr>
              <w:t>﹣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進入話</w:t>
            </w:r>
          </w:p>
          <w:p w14:paraId="3AB0DAD8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題</w:t>
            </w:r>
            <w:r w:rsidRPr="00462755">
              <w:rPr>
                <w:rFonts w:eastAsia="PMingLiU"/>
                <w:w w:val="99"/>
                <w:sz w:val="24"/>
                <w:szCs w:val="24"/>
                <w:lang w:eastAsia="zh-TW"/>
              </w:rPr>
              <w:t>：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中國農</w:t>
            </w:r>
          </w:p>
          <w:p w14:paraId="24DC3C45" w14:textId="7CE54765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曆新年</w:t>
            </w:r>
          </w:p>
        </w:tc>
        <w:tc>
          <w:tcPr>
            <w:tcW w:w="2669" w:type="dxa"/>
          </w:tcPr>
          <w:p w14:paraId="2731D835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1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、將話題轉入中國新</w:t>
            </w:r>
          </w:p>
          <w:p w14:paraId="3E4021FA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年</w:t>
            </w:r>
          </w:p>
          <w:p w14:paraId="3D643A8E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 xml:space="preserve">2 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、看視頻（第一部</w:t>
            </w:r>
          </w:p>
          <w:p w14:paraId="49271F0B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分，到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 xml:space="preserve"> 2:45 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秒）</w:t>
            </w:r>
          </w:p>
          <w:p w14:paraId="7CDED171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3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、提出問題</w:t>
            </w:r>
          </w:p>
          <w:p w14:paraId="0B15E433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4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、看第二遍第一部分</w:t>
            </w:r>
          </w:p>
          <w:p w14:paraId="61E02DA6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視頻，讓學生思考問題</w:t>
            </w:r>
          </w:p>
          <w:p w14:paraId="70443130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lastRenderedPageBreak/>
              <w:t>5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、小組內討論，分享</w:t>
            </w:r>
          </w:p>
          <w:p w14:paraId="031FF042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答案</w:t>
            </w:r>
          </w:p>
          <w:p w14:paraId="7B50C427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6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、共同回顧視頻，對</w:t>
            </w:r>
          </w:p>
          <w:p w14:paraId="64820481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照答案</w:t>
            </w:r>
          </w:p>
          <w:p w14:paraId="6AF3AED7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7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、共同學習視頻中的</w:t>
            </w:r>
          </w:p>
          <w:p w14:paraId="3000ECF2" w14:textId="2187501D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>新詞彙</w:t>
            </w:r>
          </w:p>
        </w:tc>
        <w:tc>
          <w:tcPr>
            <w:tcW w:w="3426" w:type="dxa"/>
          </w:tcPr>
          <w:p w14:paraId="643F70AA" w14:textId="588B18D2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ascii="Segoe UI Symbol" w:eastAsia="MS Gothic" w:hAnsi="Segoe UI Symbol" w:cs="Segoe UI Symbol"/>
                <w:sz w:val="24"/>
                <w:szCs w:val="24"/>
                <w:lang w:eastAsia="zh-TW"/>
              </w:rPr>
              <w:lastRenderedPageBreak/>
              <w:t>✐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 xml:space="preserve">  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明白影片的內容，回答出教師的問題</w:t>
            </w:r>
          </w:p>
          <w:p w14:paraId="4DFB8004" w14:textId="2B3A11B0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ascii="Segoe UI Symbol" w:eastAsia="MS Gothic" w:hAnsi="Segoe UI Symbol" w:cs="Segoe UI Symbol"/>
                <w:sz w:val="24"/>
                <w:szCs w:val="24"/>
                <w:lang w:eastAsia="zh-TW"/>
              </w:rPr>
              <w:t>✐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 xml:space="preserve">  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學習視頻中的生詞和句型</w:t>
            </w:r>
          </w:p>
          <w:p w14:paraId="2E8EDD80" w14:textId="2B4F4094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14:paraId="39D44C52" w14:textId="02D9A22D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>過渡</w:t>
            </w:r>
          </w:p>
        </w:tc>
        <w:tc>
          <w:tcPr>
            <w:tcW w:w="1417" w:type="dxa"/>
          </w:tcPr>
          <w:p w14:paraId="5DC4EA27" w14:textId="4E0BDD9D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b/>
                <w:sz w:val="24"/>
                <w:szCs w:val="24"/>
                <w:lang w:eastAsia="zh-TW"/>
              </w:rPr>
              <w:t>目標</w:t>
            </w:r>
            <w:r w:rsidRPr="00462755">
              <w:rPr>
                <w:rFonts w:eastAsia="PMingLiU"/>
                <w:b/>
                <w:bCs/>
                <w:w w:val="99"/>
                <w:sz w:val="24"/>
                <w:szCs w:val="24"/>
                <w:lang w:eastAsia="zh-TW"/>
              </w:rPr>
              <w:t>一、二、三、六、七、八</w:t>
            </w:r>
          </w:p>
          <w:p w14:paraId="2080B0F2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3A3671" w:rsidRPr="00462755" w14:paraId="778C304D" w14:textId="77777777" w:rsidTr="005E5C03">
        <w:tc>
          <w:tcPr>
            <w:tcW w:w="1277" w:type="dxa"/>
          </w:tcPr>
          <w:p w14:paraId="189ACCB7" w14:textId="6A223336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w w:val="98"/>
                <w:sz w:val="24"/>
                <w:szCs w:val="24"/>
              </w:rPr>
              <w:t>15</w:t>
            </w:r>
            <w:r w:rsidRPr="00462755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559" w:type="dxa"/>
          </w:tcPr>
          <w:p w14:paraId="46BC8A09" w14:textId="77777777" w:rsidR="003A3671" w:rsidRPr="00462755" w:rsidRDefault="003A3671" w:rsidP="003A3671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發展</w:t>
            </w:r>
          </w:p>
          <w:p w14:paraId="05AC5A02" w14:textId="4B5B9C51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繼續了解農曆新年的習俗和傳統</w:t>
            </w:r>
          </w:p>
        </w:tc>
        <w:tc>
          <w:tcPr>
            <w:tcW w:w="2669" w:type="dxa"/>
          </w:tcPr>
          <w:p w14:paraId="1C88D420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 xml:space="preserve">1 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、看視頻（第二部</w:t>
            </w:r>
          </w:p>
          <w:p w14:paraId="483E8413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分，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 xml:space="preserve">2:45 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秒到結尾）</w:t>
            </w:r>
          </w:p>
          <w:p w14:paraId="215DAC70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2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、提出問題</w:t>
            </w:r>
          </w:p>
          <w:p w14:paraId="21AD0EDE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3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、看第二遍視頻，讓</w:t>
            </w:r>
          </w:p>
          <w:p w14:paraId="07202DBF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學生思考問題</w:t>
            </w:r>
          </w:p>
          <w:p w14:paraId="7887BCB8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4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、小組內討論，分享</w:t>
            </w:r>
          </w:p>
          <w:p w14:paraId="0A5FD1DD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答案</w:t>
            </w:r>
          </w:p>
          <w:p w14:paraId="1902B7DF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5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、共同回顧視頻，對</w:t>
            </w:r>
          </w:p>
          <w:p w14:paraId="18549C6A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照答案</w:t>
            </w:r>
          </w:p>
          <w:p w14:paraId="01013D0B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6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、共同學習視頻中的</w:t>
            </w:r>
          </w:p>
          <w:p w14:paraId="4005A3D1" w14:textId="46651AF3" w:rsidR="003A3671" w:rsidRPr="00462755" w:rsidRDefault="003A3671" w:rsidP="003A3671">
            <w:pPr>
              <w:rPr>
                <w:rFonts w:eastAsia="PMingLiU"/>
                <w:sz w:val="24"/>
                <w:szCs w:val="24"/>
              </w:rPr>
            </w:pPr>
            <w:r w:rsidRPr="00462755">
              <w:rPr>
                <w:rFonts w:eastAsia="PMingLiU"/>
                <w:sz w:val="24"/>
                <w:szCs w:val="24"/>
              </w:rPr>
              <w:t>新詞彙</w:t>
            </w:r>
          </w:p>
        </w:tc>
        <w:tc>
          <w:tcPr>
            <w:tcW w:w="3426" w:type="dxa"/>
          </w:tcPr>
          <w:p w14:paraId="68F757F2" w14:textId="67BFE515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ascii="Segoe UI Symbol" w:eastAsia="MS Gothic" w:hAnsi="Segoe UI Symbol" w:cs="Segoe UI Symbol"/>
                <w:sz w:val="24"/>
                <w:szCs w:val="24"/>
                <w:lang w:eastAsia="zh-TW"/>
              </w:rPr>
              <w:t>✐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 xml:space="preserve">  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回答教師根據視頻提出的問題</w:t>
            </w:r>
          </w:p>
          <w:p w14:paraId="034506E2" w14:textId="4DAED3CE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ascii="Segoe UI Symbol" w:eastAsia="MS Gothic" w:hAnsi="Segoe UI Symbol" w:cs="Segoe UI Symbol"/>
                <w:sz w:val="24"/>
                <w:szCs w:val="24"/>
                <w:lang w:eastAsia="zh-TW"/>
              </w:rPr>
              <w:t>✐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 xml:space="preserve">  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學習視頻中的生詞和句型</w:t>
            </w:r>
          </w:p>
          <w:p w14:paraId="336A5F65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</w:tcPr>
          <w:p w14:paraId="12DA70B3" w14:textId="59A0124D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>發展</w:t>
            </w:r>
          </w:p>
        </w:tc>
        <w:tc>
          <w:tcPr>
            <w:tcW w:w="1417" w:type="dxa"/>
          </w:tcPr>
          <w:p w14:paraId="36FD7C0C" w14:textId="7186213B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目標一、二、三、六、七、</w:t>
            </w:r>
          </w:p>
          <w:p w14:paraId="358CB19A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</w:rPr>
            </w:pPr>
            <w:r w:rsidRPr="00462755">
              <w:rPr>
                <w:rFonts w:eastAsia="PMingLiU"/>
                <w:b/>
                <w:bCs/>
                <w:sz w:val="24"/>
                <w:szCs w:val="24"/>
              </w:rPr>
              <w:t>八</w:t>
            </w:r>
          </w:p>
          <w:p w14:paraId="61222FAF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3A3671" w:rsidRPr="00462755" w14:paraId="4A7223A7" w14:textId="77777777" w:rsidTr="005E5C03">
        <w:tc>
          <w:tcPr>
            <w:tcW w:w="1277" w:type="dxa"/>
          </w:tcPr>
          <w:p w14:paraId="5825F11C" w14:textId="7436F7FA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 xml:space="preserve">5 </w:t>
            </w:r>
            <w:r w:rsidRPr="00462755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1559" w:type="dxa"/>
          </w:tcPr>
          <w:p w14:paraId="429F91D1" w14:textId="3DA93A24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>整理時間</w:t>
            </w:r>
          </w:p>
        </w:tc>
        <w:tc>
          <w:tcPr>
            <w:tcW w:w="2669" w:type="dxa"/>
          </w:tcPr>
          <w:p w14:paraId="7EA9E62C" w14:textId="6C6FEA51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  <w:lang w:eastAsia="zh-TW"/>
              </w:rPr>
              <w:t>教師檢查學生的練習簿</w:t>
            </w:r>
          </w:p>
        </w:tc>
        <w:tc>
          <w:tcPr>
            <w:tcW w:w="3426" w:type="dxa"/>
          </w:tcPr>
          <w:p w14:paraId="56F031B9" w14:textId="4E34375D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ascii="Segoe UI Symbol" w:eastAsia="MS Gothic" w:hAnsi="Segoe UI Symbol" w:cs="Segoe UI Symbol"/>
                <w:sz w:val="24"/>
                <w:szCs w:val="24"/>
                <w:lang w:eastAsia="zh-TW"/>
              </w:rPr>
              <w:t>✐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 xml:space="preserve">  </w:t>
            </w:r>
            <w:r w:rsidRPr="00462755">
              <w:rPr>
                <w:rFonts w:eastAsia="PMingLiU"/>
                <w:sz w:val="24"/>
                <w:szCs w:val="24"/>
                <w:lang w:eastAsia="zh-TW"/>
              </w:rPr>
              <w:t>整理本堂課的書寫任務</w:t>
            </w:r>
          </w:p>
        </w:tc>
        <w:tc>
          <w:tcPr>
            <w:tcW w:w="993" w:type="dxa"/>
          </w:tcPr>
          <w:p w14:paraId="57B07D44" w14:textId="06C1D90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62755">
              <w:rPr>
                <w:rFonts w:eastAsia="PMingLiU"/>
                <w:sz w:val="24"/>
                <w:szCs w:val="24"/>
              </w:rPr>
              <w:t>小結</w:t>
            </w:r>
          </w:p>
        </w:tc>
        <w:tc>
          <w:tcPr>
            <w:tcW w:w="1417" w:type="dxa"/>
          </w:tcPr>
          <w:p w14:paraId="28C28B99" w14:textId="77777777" w:rsidR="003A3671" w:rsidRPr="00462755" w:rsidRDefault="003A3671" w:rsidP="003A3671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</w:tbl>
    <w:p w14:paraId="0B49C2BD" w14:textId="77777777" w:rsidR="00FA46BC" w:rsidRDefault="00FA46BC">
      <w:pPr>
        <w:rPr>
          <w:lang w:eastAsia="zh-TW"/>
        </w:rPr>
      </w:pPr>
    </w:p>
    <w:p w14:paraId="1F3F11A9" w14:textId="5195325F" w:rsidR="00FA46BC" w:rsidRDefault="00FA46BC">
      <w:pPr>
        <w:rPr>
          <w:lang w:eastAsia="zh-TW"/>
        </w:rPr>
      </w:pPr>
    </w:p>
    <w:p w14:paraId="63BA4645" w14:textId="7C26A426" w:rsidR="00FA46BC" w:rsidRDefault="00FA46BC">
      <w:pPr>
        <w:rPr>
          <w:lang w:eastAsia="zh-TW"/>
        </w:rPr>
      </w:pPr>
    </w:p>
    <w:p w14:paraId="717432E6" w14:textId="58ACE8BD" w:rsidR="00FA46BC" w:rsidRDefault="00FA46BC">
      <w:pPr>
        <w:rPr>
          <w:lang w:eastAsia="zh-TW"/>
        </w:rPr>
      </w:pPr>
    </w:p>
    <w:p w14:paraId="7C69723F" w14:textId="7450E80C" w:rsidR="005E5C03" w:rsidRDefault="005E5C03">
      <w:pPr>
        <w:rPr>
          <w:lang w:eastAsia="zh-TW"/>
        </w:rPr>
      </w:pPr>
    </w:p>
    <w:p w14:paraId="5EE31CA7" w14:textId="49CF1C18" w:rsidR="005E5C03" w:rsidRDefault="005E5C03">
      <w:pPr>
        <w:rPr>
          <w:lang w:eastAsia="zh-TW"/>
        </w:rPr>
      </w:pPr>
    </w:p>
    <w:p w14:paraId="29758E00" w14:textId="1DD56234" w:rsidR="005E5C03" w:rsidRDefault="005E5C03">
      <w:pPr>
        <w:rPr>
          <w:lang w:eastAsia="zh-TW"/>
        </w:rPr>
      </w:pPr>
    </w:p>
    <w:p w14:paraId="1E253451" w14:textId="1454CF96" w:rsidR="005E5C03" w:rsidRDefault="005E5C03">
      <w:pPr>
        <w:rPr>
          <w:lang w:eastAsia="zh-TW"/>
        </w:rPr>
      </w:pPr>
    </w:p>
    <w:p w14:paraId="14AC5DE6" w14:textId="339B0112" w:rsidR="005E5C03" w:rsidRDefault="005E5C03">
      <w:pPr>
        <w:rPr>
          <w:lang w:eastAsia="zh-TW"/>
        </w:rPr>
      </w:pPr>
    </w:p>
    <w:p w14:paraId="5C84D213" w14:textId="6E7C0821" w:rsidR="005E5C03" w:rsidRDefault="005E5C03">
      <w:pPr>
        <w:rPr>
          <w:lang w:eastAsia="zh-TW"/>
        </w:rPr>
      </w:pPr>
    </w:p>
    <w:p w14:paraId="2750C30A" w14:textId="60572395" w:rsidR="005E5C03" w:rsidRDefault="005E5C03">
      <w:pPr>
        <w:rPr>
          <w:lang w:eastAsia="zh-TW"/>
        </w:rPr>
      </w:pPr>
    </w:p>
    <w:p w14:paraId="09FCF9E0" w14:textId="490ACBAF" w:rsidR="005E5C03" w:rsidRDefault="005E5C03">
      <w:pPr>
        <w:rPr>
          <w:lang w:eastAsia="zh-TW"/>
        </w:rPr>
      </w:pPr>
    </w:p>
    <w:p w14:paraId="3E34D317" w14:textId="0B92DD05" w:rsidR="005E5C03" w:rsidRDefault="005E5C03">
      <w:pPr>
        <w:rPr>
          <w:lang w:eastAsia="zh-TW"/>
        </w:rPr>
      </w:pPr>
    </w:p>
    <w:p w14:paraId="1C35BD1E" w14:textId="54A4F97F" w:rsidR="005E5C03" w:rsidRDefault="005E5C03">
      <w:pPr>
        <w:rPr>
          <w:lang w:eastAsia="zh-TW"/>
        </w:rPr>
      </w:pPr>
    </w:p>
    <w:p w14:paraId="58044F8F" w14:textId="386CF34C" w:rsidR="005E5C03" w:rsidRDefault="005E5C03">
      <w:pPr>
        <w:rPr>
          <w:lang w:eastAsia="zh-TW"/>
        </w:rPr>
      </w:pPr>
    </w:p>
    <w:p w14:paraId="46BE75FD" w14:textId="13C13A69" w:rsidR="005E5C03" w:rsidRDefault="005E5C03">
      <w:pPr>
        <w:rPr>
          <w:lang w:eastAsia="zh-TW"/>
        </w:rPr>
      </w:pPr>
    </w:p>
    <w:p w14:paraId="76EA9D44" w14:textId="21A032B7" w:rsidR="005E5C03" w:rsidRDefault="005E5C03">
      <w:pPr>
        <w:rPr>
          <w:lang w:eastAsia="zh-TW"/>
        </w:rPr>
      </w:pPr>
    </w:p>
    <w:p w14:paraId="19C65772" w14:textId="69157665" w:rsidR="005E5C03" w:rsidRDefault="005E5C03">
      <w:pPr>
        <w:rPr>
          <w:lang w:eastAsia="zh-TW"/>
        </w:rPr>
      </w:pPr>
    </w:p>
    <w:p w14:paraId="776BF38E" w14:textId="036B79E3" w:rsidR="005E5C03" w:rsidRDefault="005E5C03">
      <w:pPr>
        <w:rPr>
          <w:lang w:eastAsia="zh-TW"/>
        </w:rPr>
      </w:pPr>
    </w:p>
    <w:p w14:paraId="4D2FB123" w14:textId="39AB63FB" w:rsidR="005E5C03" w:rsidRDefault="005E5C03">
      <w:pPr>
        <w:rPr>
          <w:lang w:eastAsia="zh-TW"/>
        </w:rPr>
      </w:pPr>
    </w:p>
    <w:p w14:paraId="7F276CF8" w14:textId="268C6FAA" w:rsidR="005E5C03" w:rsidRDefault="005E5C03">
      <w:pPr>
        <w:rPr>
          <w:lang w:eastAsia="zh-TW"/>
        </w:rPr>
      </w:pPr>
    </w:p>
    <w:p w14:paraId="74A4931D" w14:textId="68ACAEE0" w:rsidR="005E5C03" w:rsidRDefault="005E5C03">
      <w:pPr>
        <w:rPr>
          <w:lang w:eastAsia="zh-TW"/>
        </w:rPr>
      </w:pPr>
    </w:p>
    <w:p w14:paraId="43BDC495" w14:textId="622B4F9C" w:rsidR="005E5C03" w:rsidRDefault="005E5C03">
      <w:pPr>
        <w:rPr>
          <w:lang w:eastAsia="zh-TW"/>
        </w:rPr>
      </w:pPr>
    </w:p>
    <w:p w14:paraId="3299F874" w14:textId="57DD3961" w:rsidR="005E5C03" w:rsidRDefault="005E5C03">
      <w:pPr>
        <w:rPr>
          <w:lang w:eastAsia="zh-TW"/>
        </w:rPr>
      </w:pPr>
    </w:p>
    <w:p w14:paraId="5CEF23C4" w14:textId="5D3BF4C3" w:rsidR="005E5C03" w:rsidRDefault="005E5C03">
      <w:pPr>
        <w:rPr>
          <w:lang w:eastAsia="zh-TW"/>
        </w:rPr>
      </w:pPr>
    </w:p>
    <w:p w14:paraId="6029BF85" w14:textId="3CA5339F" w:rsidR="005E5C03" w:rsidRDefault="005E5C03">
      <w:pPr>
        <w:rPr>
          <w:lang w:eastAsia="zh-TW"/>
        </w:rPr>
      </w:pPr>
    </w:p>
    <w:p w14:paraId="28BA4097" w14:textId="0C4CB4EE" w:rsidR="005E5C03" w:rsidRDefault="005E5C03">
      <w:pPr>
        <w:rPr>
          <w:lang w:eastAsia="zh-TW"/>
        </w:rPr>
      </w:pPr>
    </w:p>
    <w:p w14:paraId="75C5BA4B" w14:textId="3D88B30D" w:rsidR="005E5C03" w:rsidRDefault="005E5C03">
      <w:pPr>
        <w:rPr>
          <w:lang w:eastAsia="zh-TW"/>
        </w:rPr>
      </w:pPr>
    </w:p>
    <w:p w14:paraId="4049D177" w14:textId="6AF5909A" w:rsidR="005E5C03" w:rsidRDefault="005E5C03">
      <w:pPr>
        <w:rPr>
          <w:lang w:eastAsia="zh-TW"/>
        </w:rPr>
      </w:pPr>
    </w:p>
    <w:p w14:paraId="69B963FF" w14:textId="083E17D0" w:rsidR="005E5C03" w:rsidRDefault="005E5C03">
      <w:pPr>
        <w:rPr>
          <w:lang w:eastAsia="zh-TW"/>
        </w:rPr>
      </w:pPr>
    </w:p>
    <w:p w14:paraId="512448CC" w14:textId="7809A9D3" w:rsidR="005E5C03" w:rsidRDefault="005E5C03">
      <w:pPr>
        <w:rPr>
          <w:lang w:eastAsia="zh-TW"/>
        </w:rPr>
      </w:pPr>
    </w:p>
    <w:p w14:paraId="25C4FD30" w14:textId="1131E5E5" w:rsidR="005E5C03" w:rsidRDefault="005E5C03">
      <w:pPr>
        <w:rPr>
          <w:lang w:eastAsia="zh-TW"/>
        </w:rPr>
      </w:pPr>
    </w:p>
    <w:p w14:paraId="424D324C" w14:textId="268F589D" w:rsidR="005E5C03" w:rsidRDefault="005E5C03">
      <w:pPr>
        <w:rPr>
          <w:lang w:eastAsia="zh-TW"/>
        </w:rPr>
      </w:pPr>
    </w:p>
    <w:p w14:paraId="6447520E" w14:textId="1F23C6D1" w:rsidR="005E5C03" w:rsidRDefault="005E5C03">
      <w:pPr>
        <w:rPr>
          <w:lang w:eastAsia="zh-TW"/>
        </w:rPr>
      </w:pPr>
    </w:p>
    <w:p w14:paraId="2D02BB27" w14:textId="5CD2A3DA" w:rsidR="005E5C03" w:rsidRDefault="005E5C03">
      <w:pPr>
        <w:rPr>
          <w:lang w:eastAsia="zh-TW"/>
        </w:rPr>
      </w:pPr>
    </w:p>
    <w:p w14:paraId="17E4D67D" w14:textId="77777777" w:rsidR="005E5C03" w:rsidRDefault="005E5C03">
      <w:pPr>
        <w:rPr>
          <w:lang w:eastAsia="zh-TW"/>
        </w:rPr>
      </w:pPr>
    </w:p>
    <w:p w14:paraId="5DBA5B8F" w14:textId="77777777" w:rsidR="005E5C03" w:rsidRPr="00F7793C" w:rsidRDefault="005E5C03" w:rsidP="005E5C03">
      <w:pPr>
        <w:spacing w:line="308" w:lineRule="exact"/>
        <w:rPr>
          <w:rFonts w:eastAsia="PMingLiU"/>
          <w:sz w:val="20"/>
          <w:szCs w:val="20"/>
        </w:rPr>
      </w:pPr>
      <w:r w:rsidRPr="00F7793C">
        <w:rPr>
          <w:rFonts w:eastAsia="PMingLiU"/>
          <w:b/>
          <w:bCs/>
          <w:color w:val="6F2F9F"/>
          <w:sz w:val="27"/>
          <w:szCs w:val="27"/>
        </w:rPr>
        <w:lastRenderedPageBreak/>
        <w:t>學生作品：</w:t>
      </w:r>
    </w:p>
    <w:p w14:paraId="51576EC4" w14:textId="52EC81B0" w:rsidR="005E5C03" w:rsidRPr="00F7793C" w:rsidRDefault="005E5C03" w:rsidP="005E5C03">
      <w:pPr>
        <w:spacing w:line="20" w:lineRule="exact"/>
        <w:rPr>
          <w:rFonts w:eastAsia="PMingLiU"/>
          <w:sz w:val="20"/>
          <w:szCs w:val="20"/>
        </w:rPr>
      </w:pPr>
    </w:p>
    <w:p w14:paraId="22412BAC" w14:textId="77777777" w:rsidR="005E5C03" w:rsidRPr="00F7793C" w:rsidRDefault="005E5C03" w:rsidP="005E5C03">
      <w:pPr>
        <w:rPr>
          <w:rFonts w:eastAsia="PMingLiU"/>
        </w:rPr>
        <w:sectPr w:rsidR="005E5C03" w:rsidRPr="00F7793C">
          <w:footerReference w:type="default" r:id="rId7"/>
          <w:pgSz w:w="11900" w:h="16841"/>
          <w:pgMar w:top="1440" w:right="1440" w:bottom="454" w:left="1440" w:header="0" w:footer="0" w:gutter="0"/>
          <w:cols w:space="720" w:equalWidth="0">
            <w:col w:w="9019"/>
          </w:cols>
        </w:sectPr>
      </w:pPr>
    </w:p>
    <w:p w14:paraId="3935307D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4891FE6E" w14:textId="01E7A3F3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  <w:r w:rsidRPr="00F7793C">
        <w:rPr>
          <w:rFonts w:eastAsia="PMingLiU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9E970F5" wp14:editId="2499F5FD">
            <wp:simplePos x="0" y="0"/>
            <wp:positionH relativeFrom="column">
              <wp:posOffset>285750</wp:posOffset>
            </wp:positionH>
            <wp:positionV relativeFrom="paragraph">
              <wp:posOffset>105410</wp:posOffset>
            </wp:positionV>
            <wp:extent cx="5605145" cy="64662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DAA5B1" w14:textId="1269DA4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16134814" w14:textId="488E02AD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7CC0D365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C7AC95F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5D8C08C4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0393D70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EF6E3A8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30886213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7B2735A9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2A428E88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5662ADE1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22B56C9A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25141DF3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FCDAA21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00465F7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23C8947E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0F55E7E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4036F4DF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175CD479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5F4FE80B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1785CFC8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380E0B6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2394A50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AE48845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5C4CBB86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6C2E936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7E7974CF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1483323F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82B56E8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1B1C8B8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1C6DE46E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3EE12289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5DF6B2B1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5C3210BB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7B8CD60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57AB7D84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8FB2025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50D1A90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2C0C819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18C9535B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7E8F8F97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4848346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4AACF22A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7D31803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284D145E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3013157E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72C5737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2B1ACE05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3E5E6504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46562411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71B2834E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8642D16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622989B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58455690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7716AD7F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3C0AE383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8C6F488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539FB403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30C9B02E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4478AD6D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4A20AD5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37867E39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3DA51950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1C8EC48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141D2DF2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3E7861B3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2B48F721" w14:textId="77777777" w:rsidR="005E5C03" w:rsidRPr="00F7793C" w:rsidRDefault="005E5C03" w:rsidP="005E5C03">
      <w:pPr>
        <w:spacing w:line="276" w:lineRule="exact"/>
        <w:rPr>
          <w:rFonts w:eastAsia="PMingLiU"/>
          <w:sz w:val="20"/>
          <w:szCs w:val="20"/>
        </w:rPr>
      </w:pPr>
    </w:p>
    <w:p w14:paraId="293D846E" w14:textId="77777777" w:rsidR="005E5C03" w:rsidRPr="00F7793C" w:rsidRDefault="005E5C03" w:rsidP="005E5C03">
      <w:pPr>
        <w:spacing w:line="188" w:lineRule="exact"/>
        <w:ind w:left="8560"/>
        <w:rPr>
          <w:rFonts w:eastAsia="PMingLiU"/>
          <w:sz w:val="20"/>
          <w:szCs w:val="20"/>
        </w:rPr>
      </w:pPr>
    </w:p>
    <w:p w14:paraId="380E48D4" w14:textId="77777777" w:rsidR="005E5C03" w:rsidRPr="00F7793C" w:rsidRDefault="005E5C03" w:rsidP="005E5C03">
      <w:pPr>
        <w:rPr>
          <w:rFonts w:eastAsia="PMingLiU"/>
        </w:rPr>
        <w:sectPr w:rsidR="005E5C03" w:rsidRPr="00F7793C">
          <w:type w:val="continuous"/>
          <w:pgSz w:w="11900" w:h="16841"/>
          <w:pgMar w:top="1440" w:right="1440" w:bottom="454" w:left="1440" w:header="0" w:footer="0" w:gutter="0"/>
          <w:cols w:space="720" w:equalWidth="0">
            <w:col w:w="9019"/>
          </w:cols>
        </w:sectPr>
      </w:pPr>
    </w:p>
    <w:p w14:paraId="170CB0D4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  <w:bookmarkStart w:id="1" w:name="page6"/>
      <w:bookmarkEnd w:id="1"/>
      <w:r w:rsidRPr="00F7793C">
        <w:rPr>
          <w:rFonts w:eastAsia="PMingLiU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 wp14:anchorId="03A7BCC3" wp14:editId="55013A30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5270500" cy="84302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43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E87740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5D33C1F7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25A51A44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49ED6E01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34A20B42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4796B639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7BD97AFA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14FB397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49A9A1EA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BB563BB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48BFA89E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7BB48B43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584F8FAF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7F4820A2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D18F4EB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11789DD6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5B4BD2A3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6DCA464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599B3664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32827EA9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5341D530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1F9C6A55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4EA7F4D4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1C683A77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597ABB7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6A36613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458F8B2B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2EDAC72A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1A17683B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F066E56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4C396FD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5E840ECC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B388C5E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136DA6FA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70AB7A77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7D862987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1EF41B74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15CDEAEA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17B9C836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4D4271BE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91273B9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23EE30B0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3CE976C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2793C8A7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B856DE8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78D642CE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4ECDDDD5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4AC41E1A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0C3B099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4E5ABFAA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A77ADAF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2C4ECCA5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60DA703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34CD0C76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3963D3B3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45BD42C8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08B7DACF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1051FD1C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3467E0B5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102448D0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5B0A0ADC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2B4F75B6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22638E27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60512923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24A3FBAF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41FB257E" w14:textId="77777777" w:rsidR="005E5C03" w:rsidRPr="00F7793C" w:rsidRDefault="005E5C03" w:rsidP="005E5C03">
      <w:pPr>
        <w:spacing w:line="200" w:lineRule="exact"/>
        <w:rPr>
          <w:rFonts w:eastAsia="PMingLiU"/>
          <w:sz w:val="20"/>
          <w:szCs w:val="20"/>
        </w:rPr>
      </w:pPr>
    </w:p>
    <w:p w14:paraId="566B30A4" w14:textId="77777777" w:rsidR="00FA46BC" w:rsidRDefault="00FA46BC">
      <w:pPr>
        <w:rPr>
          <w:lang w:eastAsia="zh-TW"/>
        </w:rPr>
      </w:pPr>
    </w:p>
    <w:sectPr w:rsidR="00FA4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5335" w14:textId="77777777" w:rsidR="002D11BE" w:rsidRDefault="002D11BE" w:rsidP="005E5C03">
      <w:r>
        <w:separator/>
      </w:r>
    </w:p>
  </w:endnote>
  <w:endnote w:type="continuationSeparator" w:id="0">
    <w:p w14:paraId="3DC35456" w14:textId="77777777" w:rsidR="002D11BE" w:rsidRDefault="002D11BE" w:rsidP="005E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644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B58AA" w14:textId="47292EE1" w:rsidR="005E5C03" w:rsidRDefault="005E5C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C28142" w14:textId="77777777" w:rsidR="005E5C03" w:rsidRDefault="005E5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980D" w14:textId="77777777" w:rsidR="002D11BE" w:rsidRDefault="002D11BE" w:rsidP="005E5C03">
      <w:r>
        <w:separator/>
      </w:r>
    </w:p>
  </w:footnote>
  <w:footnote w:type="continuationSeparator" w:id="0">
    <w:p w14:paraId="08D343B0" w14:textId="77777777" w:rsidR="002D11BE" w:rsidRDefault="002D11BE" w:rsidP="005E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35B27528"/>
    <w:lvl w:ilvl="0" w:tplc="E806B59A">
      <w:start w:val="1"/>
      <w:numFmt w:val="decimal"/>
      <w:lvlText w:val="%1."/>
      <w:lvlJc w:val="left"/>
    </w:lvl>
    <w:lvl w:ilvl="1" w:tplc="43B62F84">
      <w:numFmt w:val="decimal"/>
      <w:lvlText w:val=""/>
      <w:lvlJc w:val="left"/>
    </w:lvl>
    <w:lvl w:ilvl="2" w:tplc="68B42618">
      <w:numFmt w:val="decimal"/>
      <w:lvlText w:val=""/>
      <w:lvlJc w:val="left"/>
    </w:lvl>
    <w:lvl w:ilvl="3" w:tplc="CC9C2D92">
      <w:numFmt w:val="decimal"/>
      <w:lvlText w:val=""/>
      <w:lvlJc w:val="left"/>
    </w:lvl>
    <w:lvl w:ilvl="4" w:tplc="A4D8A3EA">
      <w:numFmt w:val="decimal"/>
      <w:lvlText w:val=""/>
      <w:lvlJc w:val="left"/>
    </w:lvl>
    <w:lvl w:ilvl="5" w:tplc="B976847E">
      <w:numFmt w:val="decimal"/>
      <w:lvlText w:val=""/>
      <w:lvlJc w:val="left"/>
    </w:lvl>
    <w:lvl w:ilvl="6" w:tplc="5EBCBC62">
      <w:numFmt w:val="decimal"/>
      <w:lvlText w:val=""/>
      <w:lvlJc w:val="left"/>
    </w:lvl>
    <w:lvl w:ilvl="7" w:tplc="A79ECCD2">
      <w:numFmt w:val="decimal"/>
      <w:lvlText w:val=""/>
      <w:lvlJc w:val="left"/>
    </w:lvl>
    <w:lvl w:ilvl="8" w:tplc="3E803FDA">
      <w:numFmt w:val="decimal"/>
      <w:lvlText w:val=""/>
      <w:lvlJc w:val="left"/>
    </w:lvl>
  </w:abstractNum>
  <w:abstractNum w:abstractNumId="1" w15:restartNumberingAfterBreak="0">
    <w:nsid w:val="74B0DC51"/>
    <w:multiLevelType w:val="hybridMultilevel"/>
    <w:tmpl w:val="176E1AD2"/>
    <w:lvl w:ilvl="0" w:tplc="6DEA2E10">
      <w:start w:val="1"/>
      <w:numFmt w:val="decimal"/>
      <w:lvlText w:val="%1."/>
      <w:lvlJc w:val="left"/>
    </w:lvl>
    <w:lvl w:ilvl="1" w:tplc="7CB23EDE">
      <w:numFmt w:val="decimal"/>
      <w:lvlText w:val=""/>
      <w:lvlJc w:val="left"/>
    </w:lvl>
    <w:lvl w:ilvl="2" w:tplc="3B187AD6">
      <w:numFmt w:val="decimal"/>
      <w:lvlText w:val=""/>
      <w:lvlJc w:val="left"/>
    </w:lvl>
    <w:lvl w:ilvl="3" w:tplc="D3EEE05E">
      <w:numFmt w:val="decimal"/>
      <w:lvlText w:val=""/>
      <w:lvlJc w:val="left"/>
    </w:lvl>
    <w:lvl w:ilvl="4" w:tplc="396667DA">
      <w:numFmt w:val="decimal"/>
      <w:lvlText w:val=""/>
      <w:lvlJc w:val="left"/>
    </w:lvl>
    <w:lvl w:ilvl="5" w:tplc="7D9C4068">
      <w:numFmt w:val="decimal"/>
      <w:lvlText w:val=""/>
      <w:lvlJc w:val="left"/>
    </w:lvl>
    <w:lvl w:ilvl="6" w:tplc="36302C0A">
      <w:numFmt w:val="decimal"/>
      <w:lvlText w:val=""/>
      <w:lvlJc w:val="left"/>
    </w:lvl>
    <w:lvl w:ilvl="7" w:tplc="06AA1732">
      <w:numFmt w:val="decimal"/>
      <w:lvlText w:val=""/>
      <w:lvlJc w:val="left"/>
    </w:lvl>
    <w:lvl w:ilvl="8" w:tplc="2E2EEAB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BC"/>
    <w:rsid w:val="00143D2E"/>
    <w:rsid w:val="001D0181"/>
    <w:rsid w:val="001F0C2B"/>
    <w:rsid w:val="001F521C"/>
    <w:rsid w:val="002D11BE"/>
    <w:rsid w:val="003A3671"/>
    <w:rsid w:val="00462755"/>
    <w:rsid w:val="005E5C03"/>
    <w:rsid w:val="00737803"/>
    <w:rsid w:val="00BB7A7B"/>
    <w:rsid w:val="00E27994"/>
    <w:rsid w:val="00E6708C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362C"/>
  <w15:chartTrackingRefBased/>
  <w15:docId w15:val="{629D07ED-B8C7-4D4C-96C2-9192C8E7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6BC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6BC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C0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5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C0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jojo1023</dc:creator>
  <cp:keywords/>
  <dc:description/>
  <cp:lastModifiedBy>jojo1023</cp:lastModifiedBy>
  <cp:revision>34</cp:revision>
  <cp:lastPrinted>2019-03-22T03:51:00Z</cp:lastPrinted>
  <dcterms:created xsi:type="dcterms:W3CDTF">2019-03-21T12:51:00Z</dcterms:created>
  <dcterms:modified xsi:type="dcterms:W3CDTF">2019-03-22T11:35:00Z</dcterms:modified>
</cp:coreProperties>
</file>