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54C7" w14:textId="7A40691E" w:rsidR="000C455E" w:rsidRPr="000C3B39" w:rsidRDefault="000C455E">
      <w:pPr>
        <w:snapToGrid w:val="0"/>
        <w:spacing w:line="5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C3B39">
        <w:rPr>
          <w:rFonts w:ascii="Times New Roman" w:hAnsi="Times New Roman"/>
          <w:color w:val="4F6228"/>
          <w:sz w:val="32"/>
          <w:szCs w:val="32"/>
        </w:rPr>
        <w:t xml:space="preserve">   </w:t>
      </w:r>
      <w:r w:rsidR="0015255B" w:rsidRPr="000C3B39">
        <w:rPr>
          <w:rFonts w:ascii="Times New Roman" w:hAnsi="Times New Roman"/>
          <w:color w:val="4F6228"/>
          <w:sz w:val="32"/>
          <w:szCs w:val="32"/>
        </w:rPr>
        <w:t>小學</w:t>
      </w:r>
      <w:r w:rsidRPr="000C3B39">
        <w:rPr>
          <w:rFonts w:ascii="Times New Roman" w:hAnsi="Times New Roman"/>
          <w:color w:val="4F6228"/>
          <w:sz w:val="32"/>
          <w:szCs w:val="32"/>
        </w:rPr>
        <w:t>教案</w:t>
      </w:r>
      <w:r w:rsidRPr="000C3B39">
        <w:rPr>
          <w:rFonts w:ascii="Times New Roman" w:hAnsi="Times New Roman"/>
          <w:color w:val="4F6228"/>
          <w:sz w:val="32"/>
          <w:szCs w:val="32"/>
        </w:rPr>
        <w:t>(201</w:t>
      </w:r>
      <w:r w:rsidR="00E03B62" w:rsidRPr="000C3B39">
        <w:rPr>
          <w:rFonts w:ascii="Times New Roman" w:hAnsi="Times New Roman"/>
          <w:color w:val="4F6228"/>
          <w:sz w:val="32"/>
          <w:szCs w:val="32"/>
        </w:rPr>
        <w:t>7</w:t>
      </w:r>
      <w:r w:rsidRPr="000C3B39">
        <w:rPr>
          <w:rFonts w:ascii="Times New Roman" w:hAnsi="Times New Roman"/>
          <w:color w:val="4F6228"/>
          <w:sz w:val="32"/>
          <w:szCs w:val="32"/>
        </w:rPr>
        <w:t>-1</w:t>
      </w:r>
      <w:r w:rsidR="00E03B62" w:rsidRPr="000C3B39">
        <w:rPr>
          <w:rFonts w:ascii="Times New Roman" w:hAnsi="Times New Roman"/>
          <w:color w:val="4F6228"/>
          <w:sz w:val="32"/>
          <w:szCs w:val="32"/>
        </w:rPr>
        <w:t>8</w:t>
      </w:r>
      <w:r w:rsidRPr="000C3B39">
        <w:rPr>
          <w:rFonts w:ascii="Times New Roman" w:hAnsi="Times New Roman"/>
          <w:color w:val="4F6228"/>
          <w:sz w:val="32"/>
          <w:szCs w:val="32"/>
        </w:rPr>
        <w:t>年度</w:t>
      </w:r>
      <w:r w:rsidR="003626D0" w:rsidRPr="000C3B39">
        <w:rPr>
          <w:rFonts w:ascii="Times New Roman" w:hAnsi="Times New Roman"/>
          <w:color w:val="4F6228"/>
          <w:sz w:val="32"/>
          <w:szCs w:val="32"/>
        </w:rPr>
        <w:t>下</w:t>
      </w:r>
      <w:r w:rsidRPr="000C3B39">
        <w:rPr>
          <w:rFonts w:ascii="Times New Roman" w:hAnsi="Times New Roman"/>
          <w:color w:val="4F6228"/>
          <w:sz w:val="32"/>
          <w:szCs w:val="32"/>
        </w:rPr>
        <w:t>學期</w:t>
      </w:r>
      <w:r w:rsidRPr="000C3B39">
        <w:rPr>
          <w:rFonts w:ascii="Times New Roman" w:hAnsi="Times New Roman"/>
          <w:color w:val="4F6228"/>
          <w:sz w:val="32"/>
          <w:szCs w:val="32"/>
        </w:rPr>
        <w:t>)</w:t>
      </w:r>
      <w:r w:rsidR="00555309" w:rsidRPr="000C3B39">
        <w:rPr>
          <w:rFonts w:ascii="Times New Roman" w:hAnsi="Times New Roman"/>
          <w:color w:val="4F6228" w:themeColor="accent3" w:themeShade="80"/>
          <w:sz w:val="32"/>
          <w:szCs w:val="32"/>
        </w:rPr>
        <w:t xml:space="preserve">  </w:t>
      </w:r>
      <w:r w:rsidR="00555309" w:rsidRPr="000C3B39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    </w:t>
      </w:r>
      <w:r w:rsidR="00EC0CEC" w:rsidRPr="000C3B39">
        <w:rPr>
          <w:rFonts w:ascii="Times New Roman" w:hAnsi="Times New Roman"/>
          <w:color w:val="4F6228" w:themeColor="accent3" w:themeShade="80"/>
          <w:sz w:val="32"/>
          <w:szCs w:val="32"/>
        </w:rPr>
        <w:t>黃</w:t>
      </w:r>
      <w:r w:rsidR="00555309" w:rsidRPr="000C3B39">
        <w:rPr>
          <w:rFonts w:ascii="Times New Roman" w:hAnsi="Times New Roman"/>
          <w:color w:val="4F6228"/>
          <w:sz w:val="32"/>
          <w:szCs w:val="32"/>
        </w:rPr>
        <w:t>老師</w:t>
      </w:r>
    </w:p>
    <w:p w14:paraId="25ED347B" w14:textId="17691C78" w:rsidR="000C455E" w:rsidRPr="000C3B39" w:rsidRDefault="000C455E" w:rsidP="001D04DF">
      <w:pPr>
        <w:snapToGrid w:val="0"/>
        <w:spacing w:line="560" w:lineRule="exact"/>
        <w:jc w:val="center"/>
        <w:rPr>
          <w:rFonts w:ascii="Times New Roman" w:hAnsi="Times New Roman"/>
          <w:color w:val="7030A0"/>
          <w:sz w:val="40"/>
          <w:szCs w:val="40"/>
        </w:rPr>
      </w:pPr>
      <w:r w:rsidRPr="000C3B39">
        <w:rPr>
          <w:rFonts w:ascii="Times New Roman" w:hAnsi="Times New Roman"/>
          <w:color w:val="7030A0"/>
          <w:sz w:val="40"/>
          <w:szCs w:val="40"/>
        </w:rPr>
        <w:t>《</w:t>
      </w:r>
      <w:r w:rsidR="004C0C4E" w:rsidRPr="000C3B39">
        <w:rPr>
          <w:rFonts w:ascii="Times New Roman" w:hAnsi="Times New Roman"/>
          <w:bCs/>
          <w:color w:val="7030A0"/>
          <w:sz w:val="40"/>
          <w:szCs w:val="40"/>
        </w:rPr>
        <w:t>運動場上</w:t>
      </w:r>
      <w:r w:rsidRPr="000C3B39">
        <w:rPr>
          <w:rFonts w:ascii="Times New Roman" w:hAnsi="Times New Roman"/>
          <w:color w:val="7030A0"/>
          <w:sz w:val="40"/>
          <w:szCs w:val="40"/>
        </w:rPr>
        <w:t>》</w:t>
      </w:r>
    </w:p>
    <w:p w14:paraId="18031286" w14:textId="77777777" w:rsidR="00555309" w:rsidRPr="000C3B39" w:rsidRDefault="00555309" w:rsidP="00555309">
      <w:pPr>
        <w:snapToGrid w:val="0"/>
        <w:spacing w:line="420" w:lineRule="exact"/>
        <w:jc w:val="both"/>
        <w:rPr>
          <w:rFonts w:ascii="Times New Roman" w:hAnsi="Times New Roman"/>
          <w:color w:val="7030A0"/>
          <w:sz w:val="40"/>
          <w:szCs w:val="40"/>
        </w:rPr>
      </w:pPr>
    </w:p>
    <w:p w14:paraId="48EA6F3A" w14:textId="77777777" w:rsidR="000C455E" w:rsidRPr="000C3B39" w:rsidRDefault="000C455E" w:rsidP="00555309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0C3B39">
        <w:rPr>
          <w:rFonts w:ascii="Times New Roman" w:hAnsi="Times New Roman"/>
          <w:b/>
          <w:color w:val="7030A0"/>
          <w:sz w:val="28"/>
          <w:szCs w:val="28"/>
        </w:rPr>
        <w:t>教學範疇：</w:t>
      </w:r>
    </w:p>
    <w:p w14:paraId="64B9E806" w14:textId="23FDABBF" w:rsidR="000C455E" w:rsidRPr="000C3B39" w:rsidRDefault="000C455E">
      <w:pPr>
        <w:pStyle w:val="Default"/>
        <w:numPr>
          <w:ilvl w:val="0"/>
          <w:numId w:val="1"/>
        </w:numPr>
        <w:spacing w:line="420" w:lineRule="exact"/>
        <w:rPr>
          <w:rFonts w:ascii="Times New Roman" w:hAnsi="Times New Roman" w:cs="Times New Roman"/>
        </w:rPr>
      </w:pPr>
      <w:r w:rsidRPr="000C3B39">
        <w:rPr>
          <w:rFonts w:ascii="Times New Roman" w:hAnsi="Times New Roman" w:cs="Times New Roman"/>
        </w:rPr>
        <w:t xml:space="preserve"> </w:t>
      </w:r>
      <w:r w:rsidR="004D25D3" w:rsidRPr="000C3B39">
        <w:rPr>
          <w:rFonts w:ascii="Times New Roman" w:hAnsi="Times New Roman" w:cs="Times New Roman"/>
        </w:rPr>
        <w:t>小學（第二階，聆聽與說話訓練）</w:t>
      </w:r>
      <w:r w:rsidRPr="000C3B39">
        <w:rPr>
          <w:rFonts w:ascii="Times New Roman" w:hAnsi="Times New Roman" w:cs="Times New Roman"/>
        </w:rPr>
        <w:t xml:space="preserve"> </w:t>
      </w:r>
    </w:p>
    <w:p w14:paraId="50242373" w14:textId="46CEB379" w:rsidR="004D25D3" w:rsidRPr="000C3B39" w:rsidRDefault="004D25D3" w:rsidP="004D25D3">
      <w:pPr>
        <w:pStyle w:val="Default"/>
        <w:numPr>
          <w:ilvl w:val="0"/>
          <w:numId w:val="1"/>
        </w:numPr>
        <w:spacing w:line="420" w:lineRule="exact"/>
        <w:rPr>
          <w:rFonts w:ascii="Times New Roman" w:hAnsi="Times New Roman" w:cs="Times New Roman"/>
        </w:rPr>
      </w:pPr>
      <w:r w:rsidRPr="000C3B39">
        <w:rPr>
          <w:rFonts w:ascii="Times New Roman" w:hAnsi="Times New Roman" w:cs="Times New Roman"/>
        </w:rPr>
        <w:t xml:space="preserve"> </w:t>
      </w:r>
      <w:r w:rsidR="00BD52B9" w:rsidRPr="000C3B39">
        <w:rPr>
          <w:rFonts w:ascii="Times New Roman" w:hAnsi="Times New Roman" w:cs="Times New Roman"/>
        </w:rPr>
        <w:t>中國語文課程第二語言學習架構：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796"/>
      </w:tblGrid>
      <w:tr w:rsidR="000C455E" w:rsidRPr="000C3B39" w14:paraId="2CCCCBBD" w14:textId="77777777" w:rsidTr="004D25D3">
        <w:trPr>
          <w:trHeight w:val="311"/>
        </w:trPr>
        <w:tc>
          <w:tcPr>
            <w:tcW w:w="1985" w:type="dxa"/>
          </w:tcPr>
          <w:p w14:paraId="6991A50D" w14:textId="5222F555" w:rsidR="000C455E" w:rsidRPr="000C3B39" w:rsidRDefault="000C75F6" w:rsidP="004D25D3">
            <w:pPr>
              <w:adjustRightInd w:val="0"/>
              <w:snapToGrid w:val="0"/>
              <w:spacing w:line="360" w:lineRule="auto"/>
              <w:ind w:right="28"/>
              <w:rPr>
                <w:rFonts w:ascii="Times New Roman" w:hAnsi="Times New Roman"/>
                <w:szCs w:val="24"/>
                <w:lang w:eastAsia="zh-HK"/>
              </w:rPr>
            </w:pPr>
            <w:bookmarkStart w:id="0" w:name="_Hlk504327465"/>
            <w:bookmarkStart w:id="1" w:name="_Hlk504327725"/>
            <w:r w:rsidRPr="000C3B39">
              <w:rPr>
                <w:rFonts w:ascii="Times New Roman" w:hAnsi="Times New Roman"/>
                <w:szCs w:val="24"/>
              </w:rPr>
              <w:t>NLL(1.1)1</w:t>
            </w:r>
            <w:bookmarkEnd w:id="0"/>
          </w:p>
        </w:tc>
        <w:tc>
          <w:tcPr>
            <w:tcW w:w="7796" w:type="dxa"/>
          </w:tcPr>
          <w:p w14:paraId="1375E487" w14:textId="330849FD" w:rsidR="000C455E" w:rsidRPr="000C3B39" w:rsidRDefault="000C75F6" w:rsidP="004D25D3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  <w:lang w:eastAsia="zh-HK"/>
              </w:rPr>
            </w:pPr>
            <w:r w:rsidRPr="000C3B39">
              <w:rPr>
                <w:rFonts w:ascii="Times New Roman" w:hAnsi="Times New Roman"/>
                <w:szCs w:val="24"/>
              </w:rPr>
              <w:t>能理解與個人、家庭、學校生活相關的詞語</w:t>
            </w:r>
          </w:p>
        </w:tc>
      </w:tr>
      <w:tr w:rsidR="00741718" w:rsidRPr="000C3B39" w14:paraId="3F7B288D" w14:textId="77777777" w:rsidTr="004D25D3">
        <w:trPr>
          <w:trHeight w:val="311"/>
        </w:trPr>
        <w:tc>
          <w:tcPr>
            <w:tcW w:w="1985" w:type="dxa"/>
          </w:tcPr>
          <w:p w14:paraId="478D3D14" w14:textId="754502DD" w:rsidR="00741718" w:rsidRPr="000C3B39" w:rsidRDefault="00741718" w:rsidP="004D25D3">
            <w:pPr>
              <w:adjustRightInd w:val="0"/>
              <w:snapToGrid w:val="0"/>
              <w:spacing w:line="360" w:lineRule="auto"/>
              <w:ind w:right="28"/>
              <w:rPr>
                <w:rFonts w:ascii="Times New Roman" w:hAnsi="Times New Roman"/>
                <w:szCs w:val="24"/>
              </w:rPr>
            </w:pPr>
            <w:bookmarkStart w:id="2" w:name="_Hlk512461501"/>
            <w:r w:rsidRPr="000C3B39">
              <w:rPr>
                <w:rFonts w:ascii="Times New Roman" w:hAnsi="Times New Roman"/>
                <w:szCs w:val="24"/>
              </w:rPr>
              <w:t>NLL(1.1)</w:t>
            </w:r>
            <w:r w:rsidRPr="000C3B39">
              <w:rPr>
                <w:rFonts w:ascii="Times New Roman" w:hAnsi="Times New Roman"/>
                <w:szCs w:val="24"/>
                <w:lang w:eastAsia="zh-HK"/>
              </w:rPr>
              <w:t>4</w:t>
            </w:r>
            <w:bookmarkEnd w:id="2"/>
          </w:p>
        </w:tc>
        <w:tc>
          <w:tcPr>
            <w:tcW w:w="7796" w:type="dxa"/>
          </w:tcPr>
          <w:p w14:paraId="106CF838" w14:textId="20CD82C7" w:rsidR="00741718" w:rsidRPr="000C3B39" w:rsidRDefault="004D25D3" w:rsidP="004D25D3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0C3B39">
              <w:rPr>
                <w:rFonts w:ascii="Times New Roman" w:hAnsi="Times New Roman"/>
                <w:szCs w:val="24"/>
              </w:rPr>
              <w:t>能理解簡單話語中敘述的事情或說明的事物</w:t>
            </w:r>
          </w:p>
        </w:tc>
      </w:tr>
      <w:tr w:rsidR="00403E29" w:rsidRPr="000C3B39" w14:paraId="380A09AA" w14:textId="77777777" w:rsidTr="004D25D3">
        <w:trPr>
          <w:trHeight w:val="311"/>
        </w:trPr>
        <w:tc>
          <w:tcPr>
            <w:tcW w:w="1985" w:type="dxa"/>
          </w:tcPr>
          <w:p w14:paraId="2E48942E" w14:textId="23660740" w:rsidR="00403E29" w:rsidRPr="000C3B39" w:rsidRDefault="00403E29" w:rsidP="004D25D3">
            <w:pPr>
              <w:adjustRightInd w:val="0"/>
              <w:snapToGrid w:val="0"/>
              <w:spacing w:line="360" w:lineRule="auto"/>
              <w:ind w:right="28"/>
              <w:rPr>
                <w:rFonts w:ascii="Times New Roman" w:hAnsi="Times New Roman"/>
                <w:szCs w:val="24"/>
              </w:rPr>
            </w:pPr>
            <w:bookmarkStart w:id="3" w:name="_Hlk512461608"/>
            <w:r w:rsidRPr="000C3B39">
              <w:rPr>
                <w:rFonts w:ascii="Times New Roman" w:hAnsi="Times New Roman"/>
                <w:szCs w:val="24"/>
              </w:rPr>
              <w:t>NLL(2.1)2</w:t>
            </w:r>
            <w:bookmarkEnd w:id="3"/>
          </w:p>
        </w:tc>
        <w:tc>
          <w:tcPr>
            <w:tcW w:w="7796" w:type="dxa"/>
          </w:tcPr>
          <w:p w14:paraId="3169846D" w14:textId="162D6E32" w:rsidR="00403E29" w:rsidRPr="000C3B39" w:rsidRDefault="004D25D3" w:rsidP="004D25D3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0C3B39">
              <w:rPr>
                <w:rFonts w:ascii="Times New Roman" w:hAnsi="Times New Roman"/>
                <w:szCs w:val="24"/>
              </w:rPr>
              <w:t>能理解話語內容，在提問引導下概括要點</w:t>
            </w:r>
          </w:p>
        </w:tc>
      </w:tr>
      <w:tr w:rsidR="00403E29" w:rsidRPr="000C3B39" w14:paraId="3BB24DF4" w14:textId="77777777" w:rsidTr="004D25D3">
        <w:trPr>
          <w:trHeight w:val="311"/>
        </w:trPr>
        <w:tc>
          <w:tcPr>
            <w:tcW w:w="1985" w:type="dxa"/>
          </w:tcPr>
          <w:p w14:paraId="4DAC3320" w14:textId="3E91FC5D" w:rsidR="00403E29" w:rsidRPr="000C3B39" w:rsidRDefault="00403E29" w:rsidP="004D25D3">
            <w:pPr>
              <w:adjustRightInd w:val="0"/>
              <w:snapToGrid w:val="0"/>
              <w:spacing w:line="360" w:lineRule="auto"/>
              <w:ind w:right="28"/>
              <w:rPr>
                <w:rFonts w:ascii="Times New Roman" w:hAnsi="Times New Roman"/>
                <w:bCs/>
                <w:kern w:val="20"/>
                <w:szCs w:val="24"/>
              </w:rPr>
            </w:pPr>
            <w:bookmarkStart w:id="4" w:name="_Hlk512461629"/>
            <w:bookmarkEnd w:id="1"/>
            <w:r w:rsidRPr="000C3B39">
              <w:rPr>
                <w:rFonts w:ascii="Times New Roman" w:hAnsi="Times New Roman"/>
                <w:bCs/>
                <w:kern w:val="20"/>
                <w:szCs w:val="24"/>
              </w:rPr>
              <w:t>NLS(2.1)2</w:t>
            </w:r>
            <w:bookmarkEnd w:id="4"/>
          </w:p>
        </w:tc>
        <w:tc>
          <w:tcPr>
            <w:tcW w:w="7796" w:type="dxa"/>
          </w:tcPr>
          <w:p w14:paraId="6232389A" w14:textId="76A87385" w:rsidR="00403E29" w:rsidRPr="000C3B39" w:rsidRDefault="00403E29" w:rsidP="004D25D3">
            <w:pPr>
              <w:adjustRightInd w:val="0"/>
              <w:snapToGrid w:val="0"/>
              <w:spacing w:line="360" w:lineRule="auto"/>
              <w:ind w:right="-108"/>
              <w:rPr>
                <w:rFonts w:ascii="Times New Roman" w:hAnsi="Times New Roman"/>
                <w:bCs/>
                <w:kern w:val="20"/>
                <w:szCs w:val="24"/>
              </w:rPr>
            </w:pPr>
            <w:r w:rsidRPr="000C3B39">
              <w:rPr>
                <w:rFonts w:ascii="Times New Roman" w:hAnsi="Times New Roman"/>
                <w:bCs/>
                <w:kern w:val="20"/>
                <w:szCs w:val="24"/>
              </w:rPr>
              <w:t>能圍繞話題，大致完整地表達自己的想法，能運用敘述方式交代事件</w:t>
            </w:r>
          </w:p>
        </w:tc>
      </w:tr>
      <w:tr w:rsidR="00741718" w:rsidRPr="000C3B39" w14:paraId="03276FE0" w14:textId="77777777" w:rsidTr="004D25D3">
        <w:tc>
          <w:tcPr>
            <w:tcW w:w="1985" w:type="dxa"/>
          </w:tcPr>
          <w:p w14:paraId="0C55838C" w14:textId="20D54FD4" w:rsidR="00741718" w:rsidRPr="000C3B39" w:rsidRDefault="00741718" w:rsidP="004D25D3">
            <w:pPr>
              <w:snapToGrid w:val="0"/>
              <w:spacing w:line="360" w:lineRule="auto"/>
              <w:ind w:leftChars="-5" w:left="-11" w:right="28" w:hanging="1"/>
              <w:rPr>
                <w:rFonts w:ascii="Times New Roman" w:hAnsi="Times New Roman"/>
                <w:bCs/>
                <w:kern w:val="20"/>
                <w:szCs w:val="24"/>
              </w:rPr>
            </w:pPr>
            <w:bookmarkStart w:id="5" w:name="_Hlk504327700"/>
            <w:bookmarkStart w:id="6" w:name="_Hlk504327872"/>
            <w:r w:rsidRPr="000C3B39">
              <w:rPr>
                <w:rFonts w:ascii="Times New Roman" w:hAnsi="Times New Roman"/>
                <w:szCs w:val="24"/>
              </w:rPr>
              <w:t>NLW(1.3)1</w:t>
            </w:r>
            <w:bookmarkEnd w:id="5"/>
          </w:p>
        </w:tc>
        <w:tc>
          <w:tcPr>
            <w:tcW w:w="7796" w:type="dxa"/>
          </w:tcPr>
          <w:p w14:paraId="47A43F91" w14:textId="7DB5C74D" w:rsidR="00741718" w:rsidRPr="000C3B39" w:rsidRDefault="00741718" w:rsidP="004D25D3">
            <w:pPr>
              <w:pStyle w:val="ListParagraph"/>
              <w:snapToGrid w:val="0"/>
              <w:spacing w:line="360" w:lineRule="auto"/>
              <w:ind w:leftChars="0" w:left="0" w:right="-108"/>
              <w:rPr>
                <w:rFonts w:ascii="Times New Roman" w:hAnsi="Times New Roman"/>
                <w:bCs/>
                <w:kern w:val="20"/>
                <w:szCs w:val="24"/>
              </w:rPr>
            </w:pPr>
            <w:r w:rsidRPr="000C3B39">
              <w:rPr>
                <w:rFonts w:ascii="Times New Roman" w:hAnsi="Times New Roman"/>
                <w:szCs w:val="24"/>
              </w:rPr>
              <w:t>大致能運用所學詞語寫簡單句子</w:t>
            </w:r>
          </w:p>
        </w:tc>
      </w:tr>
      <w:bookmarkEnd w:id="6"/>
    </w:tbl>
    <w:p w14:paraId="37B1BB06" w14:textId="77777777" w:rsidR="002265A5" w:rsidRPr="000C3B39" w:rsidRDefault="002265A5" w:rsidP="00555309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14:paraId="32F3C0F1" w14:textId="692125BD" w:rsidR="000C455E" w:rsidRPr="000C3B39" w:rsidRDefault="000C455E" w:rsidP="00555309">
      <w:pPr>
        <w:snapToGrid w:val="0"/>
        <w:spacing w:line="420" w:lineRule="exact"/>
        <w:jc w:val="both"/>
        <w:rPr>
          <w:rFonts w:ascii="Times New Roman" w:hAnsi="Times New Roman"/>
          <w:b/>
          <w:color w:val="7030A0"/>
          <w:szCs w:val="24"/>
        </w:rPr>
      </w:pPr>
      <w:r w:rsidRPr="000C3B39">
        <w:rPr>
          <w:rFonts w:ascii="Times New Roman" w:hAnsi="Times New Roman"/>
          <w:b/>
          <w:color w:val="7030A0"/>
          <w:sz w:val="28"/>
          <w:szCs w:val="28"/>
        </w:rPr>
        <w:t>基本資料：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0C455E" w:rsidRPr="000C3B39" w14:paraId="49E1129A" w14:textId="77777777">
        <w:tc>
          <w:tcPr>
            <w:tcW w:w="4077" w:type="dxa"/>
          </w:tcPr>
          <w:p w14:paraId="4C3DB704" w14:textId="07E55EA5" w:rsidR="000C455E" w:rsidRPr="000C3B39" w:rsidRDefault="000C455E">
            <w:pPr>
              <w:ind w:left="80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任教導師：</w:t>
            </w:r>
            <w:r w:rsidR="002B7B75" w:rsidRPr="000C3B39">
              <w:rPr>
                <w:rFonts w:ascii="Times New Roman" w:hAnsi="Times New Roman"/>
                <w:color w:val="000000"/>
              </w:rPr>
              <w:t>黃</w:t>
            </w:r>
            <w:r w:rsidR="00555309" w:rsidRPr="000C3B39">
              <w:rPr>
                <w:rFonts w:ascii="Times New Roman" w:hAnsi="Times New Roman"/>
                <w:color w:val="000000"/>
              </w:rPr>
              <w:t>老師</w:t>
            </w:r>
          </w:p>
          <w:p w14:paraId="76A2E9A5" w14:textId="43217F13" w:rsidR="000C455E" w:rsidRPr="000C3B39" w:rsidRDefault="000C455E">
            <w:pPr>
              <w:ind w:left="8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學</w:t>
            </w:r>
            <w:r w:rsidRPr="000C3B39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0C3B39">
              <w:rPr>
                <w:rFonts w:ascii="Times New Roman" w:hAnsi="Times New Roman"/>
                <w:b/>
                <w:color w:val="000000"/>
              </w:rPr>
              <w:t>校：</w:t>
            </w:r>
            <w:r w:rsidR="00EF1FEE" w:rsidRPr="000C3B39">
              <w:rPr>
                <w:rFonts w:ascii="Times New Roman" w:hAnsi="Times New Roman"/>
                <w:color w:val="000000"/>
              </w:rPr>
              <w:t>元朗</w:t>
            </w:r>
            <w:r w:rsidR="004D25D3" w:rsidRPr="000C3B39">
              <w:rPr>
                <w:rFonts w:ascii="Times New Roman" w:hAnsi="Times New Roman"/>
                <w:color w:val="000000"/>
              </w:rPr>
              <w:t>區某小學</w:t>
            </w:r>
          </w:p>
          <w:p w14:paraId="62EA4CEF" w14:textId="77777777" w:rsidR="000C455E" w:rsidRPr="000C3B39" w:rsidRDefault="000C455E">
            <w:pPr>
              <w:ind w:left="8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科</w:t>
            </w:r>
            <w:r w:rsidRPr="000C3B39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0C3B39">
              <w:rPr>
                <w:rFonts w:ascii="Times New Roman" w:hAnsi="Times New Roman"/>
                <w:b/>
                <w:color w:val="000000"/>
              </w:rPr>
              <w:t>目：</w:t>
            </w:r>
            <w:r w:rsidRPr="000C3B39">
              <w:rPr>
                <w:rFonts w:ascii="Times New Roman" w:hAnsi="Times New Roman"/>
                <w:color w:val="000000"/>
              </w:rPr>
              <w:t>中國語文科</w:t>
            </w:r>
            <w:r w:rsidRPr="000C3B39">
              <w:rPr>
                <w:rFonts w:ascii="Times New Roman" w:hAnsi="Times New Roman"/>
                <w:color w:val="000000"/>
              </w:rPr>
              <w:t>(</w:t>
            </w:r>
            <w:r w:rsidRPr="000C3B39">
              <w:rPr>
                <w:rFonts w:ascii="Times New Roman" w:hAnsi="Times New Roman"/>
                <w:color w:val="000000"/>
              </w:rPr>
              <w:t>非華語課程</w:t>
            </w:r>
            <w:r w:rsidRPr="000C3B39">
              <w:rPr>
                <w:rFonts w:ascii="Times New Roman" w:hAnsi="Times New Roman"/>
                <w:color w:val="000000"/>
              </w:rPr>
              <w:t>)</w:t>
            </w:r>
          </w:p>
          <w:p w14:paraId="51965F8A" w14:textId="77777777" w:rsidR="000C455E" w:rsidRPr="000C3B39" w:rsidRDefault="000C455E">
            <w:pPr>
              <w:ind w:left="80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班</w:t>
            </w:r>
            <w:r w:rsidRPr="000C3B39">
              <w:rPr>
                <w:rFonts w:ascii="Times New Roman" w:hAnsi="Times New Roman"/>
                <w:b/>
                <w:color w:val="000000"/>
              </w:rPr>
              <w:t>(</w:t>
            </w:r>
            <w:r w:rsidRPr="000C3B39">
              <w:rPr>
                <w:rFonts w:ascii="Times New Roman" w:hAnsi="Times New Roman"/>
                <w:b/>
                <w:color w:val="000000"/>
              </w:rPr>
              <w:t>組</w:t>
            </w:r>
            <w:r w:rsidRPr="000C3B39">
              <w:rPr>
                <w:rFonts w:ascii="Times New Roman" w:hAnsi="Times New Roman"/>
                <w:b/>
                <w:color w:val="000000"/>
              </w:rPr>
              <w:t xml:space="preserve">) </w:t>
            </w:r>
            <w:r w:rsidRPr="000C3B39">
              <w:rPr>
                <w:rFonts w:ascii="Times New Roman" w:hAnsi="Times New Roman"/>
                <w:b/>
                <w:color w:val="000000"/>
              </w:rPr>
              <w:t>別：</w:t>
            </w:r>
            <w:r w:rsidRPr="000C3B39">
              <w:rPr>
                <w:rFonts w:ascii="Times New Roman" w:hAnsi="Times New Roman"/>
                <w:color w:val="000000"/>
              </w:rPr>
              <w:t>C1</w:t>
            </w:r>
          </w:p>
          <w:p w14:paraId="10DC0E7F" w14:textId="50F27CC2" w:rsidR="000C455E" w:rsidRPr="000C3B39" w:rsidRDefault="000C455E">
            <w:pPr>
              <w:ind w:left="8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學生對象：</w:t>
            </w:r>
            <w:r w:rsidRPr="000C3B39">
              <w:rPr>
                <w:rFonts w:ascii="Times New Roman" w:hAnsi="Times New Roman"/>
                <w:color w:val="000000"/>
              </w:rPr>
              <w:t>小一</w:t>
            </w:r>
            <w:r w:rsidRPr="000C3B39">
              <w:rPr>
                <w:rFonts w:ascii="Times New Roman" w:hAnsi="Times New Roman"/>
                <w:color w:val="000000"/>
              </w:rPr>
              <w:t>(</w:t>
            </w:r>
            <w:r w:rsidR="00FA33A3" w:rsidRPr="000C3B39">
              <w:rPr>
                <w:rFonts w:ascii="Times New Roman" w:hAnsi="Times New Roman"/>
                <w:color w:val="000000"/>
              </w:rPr>
              <w:t>6</w:t>
            </w:r>
            <w:r w:rsidRPr="000C3B39">
              <w:rPr>
                <w:rFonts w:ascii="Times New Roman" w:hAnsi="Times New Roman"/>
                <w:color w:val="000000"/>
              </w:rPr>
              <w:t>人</w:t>
            </w:r>
            <w:r w:rsidRPr="000C3B39">
              <w:rPr>
                <w:rFonts w:ascii="Times New Roman" w:hAnsi="Times New Roman"/>
                <w:color w:val="000000"/>
              </w:rPr>
              <w:t>)</w:t>
            </w:r>
            <w:r w:rsidRPr="000C3B39">
              <w:rPr>
                <w:rFonts w:ascii="Times New Roman" w:hAnsi="Times New Roman"/>
                <w:color w:val="000000"/>
              </w:rPr>
              <w:t>、小二</w:t>
            </w:r>
            <w:r w:rsidRPr="000C3B39">
              <w:rPr>
                <w:rFonts w:ascii="Times New Roman" w:hAnsi="Times New Roman"/>
                <w:color w:val="000000"/>
              </w:rPr>
              <w:t>(</w:t>
            </w:r>
            <w:r w:rsidR="00FA33A3" w:rsidRPr="000C3B39">
              <w:rPr>
                <w:rFonts w:ascii="Times New Roman" w:hAnsi="Times New Roman"/>
                <w:color w:val="000000"/>
              </w:rPr>
              <w:t>7</w:t>
            </w:r>
            <w:r w:rsidRPr="000C3B39">
              <w:rPr>
                <w:rFonts w:ascii="Times New Roman" w:hAnsi="Times New Roman"/>
                <w:color w:val="000000"/>
              </w:rPr>
              <w:t>人</w:t>
            </w:r>
            <w:r w:rsidRPr="000C3B39">
              <w:rPr>
                <w:rFonts w:ascii="Times New Roman" w:hAnsi="Times New Roman"/>
                <w:color w:val="000000"/>
              </w:rPr>
              <w:t>)</w:t>
            </w:r>
          </w:p>
          <w:p w14:paraId="6524DE0C" w14:textId="37D712A1" w:rsidR="000C455E" w:rsidRPr="000C3B39" w:rsidRDefault="000C455E">
            <w:pPr>
              <w:ind w:left="8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 xml:space="preserve">          </w:t>
            </w:r>
            <w:r w:rsidRPr="000C3B39">
              <w:rPr>
                <w:rFonts w:ascii="Times New Roman" w:hAnsi="Times New Roman"/>
                <w:color w:val="000000"/>
              </w:rPr>
              <w:t>小</w:t>
            </w:r>
            <w:r w:rsidRPr="000C3B39">
              <w:rPr>
                <w:rFonts w:ascii="Times New Roman" w:hAnsi="Times New Roman"/>
                <w:b/>
                <w:color w:val="000000"/>
              </w:rPr>
              <w:t>三</w:t>
            </w:r>
            <w:r w:rsidRPr="000C3B39">
              <w:rPr>
                <w:rFonts w:ascii="Times New Roman" w:hAnsi="Times New Roman"/>
                <w:color w:val="000000"/>
              </w:rPr>
              <w:t>(</w:t>
            </w:r>
            <w:r w:rsidR="00FA33A3" w:rsidRPr="000C3B39">
              <w:rPr>
                <w:rFonts w:ascii="Times New Roman" w:hAnsi="Times New Roman"/>
                <w:color w:val="000000"/>
              </w:rPr>
              <w:t>4</w:t>
            </w:r>
            <w:r w:rsidRPr="000C3B39">
              <w:rPr>
                <w:rFonts w:ascii="Times New Roman" w:hAnsi="Times New Roman"/>
                <w:color w:val="000000"/>
              </w:rPr>
              <w:t>人</w:t>
            </w:r>
            <w:r w:rsidRPr="000C3B39">
              <w:rPr>
                <w:rFonts w:ascii="Times New Roman" w:hAnsi="Times New Roman"/>
                <w:color w:val="000000"/>
              </w:rPr>
              <w:t>)</w:t>
            </w:r>
          </w:p>
          <w:p w14:paraId="5267703D" w14:textId="6033785B" w:rsidR="000C455E" w:rsidRPr="000C3B39" w:rsidRDefault="000C455E">
            <w:pPr>
              <w:ind w:left="8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學生人數：</w:t>
            </w:r>
            <w:r w:rsidR="00EF1FEE" w:rsidRPr="000C3B39">
              <w:rPr>
                <w:rFonts w:ascii="Times New Roman" w:hAnsi="Times New Roman"/>
                <w:color w:val="000000"/>
              </w:rPr>
              <w:t>1</w:t>
            </w:r>
            <w:r w:rsidRPr="000C3B39">
              <w:rPr>
                <w:rFonts w:ascii="Times New Roman" w:hAnsi="Times New Roman"/>
                <w:color w:val="000000"/>
                <w:lang w:eastAsia="zh-HK"/>
              </w:rPr>
              <w:t>7</w:t>
            </w:r>
            <w:r w:rsidRPr="000C3B39">
              <w:rPr>
                <w:rFonts w:ascii="Times New Roman" w:hAnsi="Times New Roman"/>
                <w:color w:val="000000"/>
              </w:rPr>
              <w:t>人</w:t>
            </w:r>
          </w:p>
        </w:tc>
        <w:tc>
          <w:tcPr>
            <w:tcW w:w="5670" w:type="dxa"/>
          </w:tcPr>
          <w:p w14:paraId="6549B3FE" w14:textId="4E250EC1" w:rsidR="000C455E" w:rsidRPr="000C3B39" w:rsidRDefault="000C455E" w:rsidP="00D429FD">
            <w:pPr>
              <w:ind w:leftChars="-11" w:hangingChars="11" w:hanging="26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日</w:t>
            </w:r>
            <w:r w:rsidRPr="000C3B39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0C3B39">
              <w:rPr>
                <w:rFonts w:ascii="Times New Roman" w:hAnsi="Times New Roman"/>
                <w:b/>
                <w:color w:val="000000"/>
              </w:rPr>
              <w:t>期：</w:t>
            </w:r>
            <w:r w:rsidRPr="000C3B39">
              <w:rPr>
                <w:rFonts w:ascii="Times New Roman" w:hAnsi="Times New Roman"/>
                <w:color w:val="000000"/>
              </w:rPr>
              <w:t>201</w:t>
            </w:r>
            <w:r w:rsidR="00E03B62" w:rsidRPr="000C3B39">
              <w:rPr>
                <w:rFonts w:ascii="Times New Roman" w:hAnsi="Times New Roman"/>
                <w:color w:val="000000"/>
              </w:rPr>
              <w:t>8</w:t>
            </w:r>
            <w:r w:rsidRPr="000C3B39">
              <w:rPr>
                <w:rFonts w:ascii="Times New Roman" w:hAnsi="Times New Roman"/>
                <w:color w:val="000000"/>
              </w:rPr>
              <w:t>年</w:t>
            </w:r>
            <w:r w:rsidRPr="000C3B39">
              <w:rPr>
                <w:rFonts w:ascii="Times New Roman" w:hAnsi="Times New Roman"/>
                <w:color w:val="000000"/>
              </w:rPr>
              <w:t>0</w:t>
            </w:r>
            <w:r w:rsidR="00BD52B9" w:rsidRPr="000C3B39">
              <w:rPr>
                <w:rFonts w:ascii="Times New Roman" w:hAnsi="Times New Roman"/>
                <w:color w:val="000000"/>
              </w:rPr>
              <w:t>3</w:t>
            </w:r>
            <w:r w:rsidRPr="000C3B39">
              <w:rPr>
                <w:rFonts w:ascii="Times New Roman" w:hAnsi="Times New Roman"/>
                <w:color w:val="000000"/>
              </w:rPr>
              <w:t>月</w:t>
            </w:r>
            <w:r w:rsidR="00BD52B9" w:rsidRPr="000C3B39">
              <w:rPr>
                <w:rFonts w:ascii="Times New Roman" w:hAnsi="Times New Roman"/>
                <w:color w:val="000000"/>
              </w:rPr>
              <w:t>10</w:t>
            </w:r>
            <w:r w:rsidRPr="000C3B39">
              <w:rPr>
                <w:rFonts w:ascii="Times New Roman" w:hAnsi="Times New Roman"/>
                <w:color w:val="000000"/>
              </w:rPr>
              <w:t>日</w:t>
            </w:r>
          </w:p>
          <w:p w14:paraId="578AFD53" w14:textId="77777777" w:rsidR="000C455E" w:rsidRPr="000C3B39" w:rsidRDefault="000C455E" w:rsidP="00D429FD">
            <w:pPr>
              <w:ind w:leftChars="-11" w:hangingChars="11" w:hanging="26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時</w:t>
            </w:r>
            <w:r w:rsidRPr="000C3B39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0C3B39">
              <w:rPr>
                <w:rFonts w:ascii="Times New Roman" w:hAnsi="Times New Roman"/>
                <w:b/>
                <w:color w:val="000000"/>
              </w:rPr>
              <w:t>間：</w:t>
            </w:r>
            <w:r w:rsidRPr="000C3B39">
              <w:rPr>
                <w:rFonts w:ascii="Times New Roman" w:hAnsi="Times New Roman"/>
                <w:color w:val="000000"/>
              </w:rPr>
              <w:t>3</w:t>
            </w:r>
            <w:r w:rsidRPr="000C3B39">
              <w:rPr>
                <w:rFonts w:ascii="Times New Roman" w:hAnsi="Times New Roman"/>
                <w:color w:val="000000"/>
              </w:rPr>
              <w:t>小時</w:t>
            </w:r>
            <w:r w:rsidRPr="000C3B39">
              <w:rPr>
                <w:rFonts w:ascii="Times New Roman" w:hAnsi="Times New Roman"/>
                <w:color w:val="000000"/>
              </w:rPr>
              <w:t>( 9:00</w:t>
            </w:r>
            <w:r w:rsidRPr="000C3B39">
              <w:rPr>
                <w:rFonts w:ascii="Times New Roman" w:hAnsi="Times New Roman"/>
                <w:color w:val="000000"/>
                <w:lang w:eastAsia="zh-HK"/>
              </w:rPr>
              <w:t>a</w:t>
            </w:r>
            <w:r w:rsidRPr="000C3B39">
              <w:rPr>
                <w:rFonts w:ascii="Times New Roman" w:hAnsi="Times New Roman"/>
                <w:color w:val="000000"/>
              </w:rPr>
              <w:t xml:space="preserve">m- </w:t>
            </w:r>
            <w:r w:rsidRPr="000C3B39">
              <w:rPr>
                <w:rFonts w:ascii="Times New Roman" w:hAnsi="Times New Roman"/>
                <w:color w:val="000000"/>
                <w:lang w:eastAsia="zh-HK"/>
              </w:rPr>
              <w:t>12</w:t>
            </w:r>
            <w:r w:rsidRPr="000C3B39">
              <w:rPr>
                <w:rFonts w:ascii="Times New Roman" w:hAnsi="Times New Roman"/>
                <w:color w:val="000000"/>
              </w:rPr>
              <w:t>:</w:t>
            </w:r>
            <w:r w:rsidRPr="000C3B39">
              <w:rPr>
                <w:rFonts w:ascii="Times New Roman" w:hAnsi="Times New Roman"/>
                <w:color w:val="000000"/>
                <w:lang w:eastAsia="zh-HK"/>
              </w:rPr>
              <w:t>0</w:t>
            </w:r>
            <w:r w:rsidRPr="000C3B39">
              <w:rPr>
                <w:rFonts w:ascii="Times New Roman" w:hAnsi="Times New Roman"/>
                <w:color w:val="000000"/>
              </w:rPr>
              <w:t>0</w:t>
            </w:r>
            <w:r w:rsidRPr="000C3B39">
              <w:rPr>
                <w:rFonts w:ascii="Times New Roman" w:hAnsi="Times New Roman"/>
                <w:color w:val="000000"/>
                <w:lang w:eastAsia="zh-HK"/>
              </w:rPr>
              <w:t>pm</w:t>
            </w:r>
            <w:r w:rsidRPr="000C3B39">
              <w:rPr>
                <w:rFonts w:ascii="Times New Roman" w:hAnsi="Times New Roman"/>
                <w:color w:val="000000"/>
              </w:rPr>
              <w:t xml:space="preserve"> )</w:t>
            </w:r>
            <w:r w:rsidRPr="000C3B3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A254221" w14:textId="7C4A5054" w:rsidR="000C455E" w:rsidRPr="000C3B39" w:rsidRDefault="000C455E" w:rsidP="00D429FD">
            <w:pPr>
              <w:ind w:leftChars="-11" w:hangingChars="11" w:hanging="26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教</w:t>
            </w:r>
            <w:r w:rsidRPr="000C3B39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0C3B39">
              <w:rPr>
                <w:rFonts w:ascii="Times New Roman" w:hAnsi="Times New Roman"/>
                <w:b/>
                <w:color w:val="000000"/>
              </w:rPr>
              <w:t>室：</w:t>
            </w:r>
            <w:r w:rsidR="00E03B62" w:rsidRPr="000C3B39">
              <w:rPr>
                <w:rFonts w:ascii="Times New Roman" w:hAnsi="Times New Roman"/>
                <w:color w:val="000000"/>
              </w:rPr>
              <w:t>3</w:t>
            </w:r>
            <w:r w:rsidRPr="000C3B39">
              <w:rPr>
                <w:rFonts w:ascii="Times New Roman" w:hAnsi="Times New Roman"/>
                <w:color w:val="000000"/>
              </w:rPr>
              <w:t>0</w:t>
            </w:r>
            <w:r w:rsidR="00E03B62" w:rsidRPr="000C3B39">
              <w:rPr>
                <w:rFonts w:ascii="Times New Roman" w:hAnsi="Times New Roman"/>
                <w:color w:val="000000"/>
              </w:rPr>
              <w:t>2</w:t>
            </w:r>
            <w:r w:rsidRPr="000C3B39">
              <w:rPr>
                <w:rFonts w:ascii="Times New Roman" w:hAnsi="Times New Roman"/>
                <w:color w:val="000000"/>
              </w:rPr>
              <w:t>室</w:t>
            </w:r>
          </w:p>
          <w:p w14:paraId="4C956F3E" w14:textId="77777777" w:rsidR="004D25D3" w:rsidRPr="000C3B39" w:rsidRDefault="000C455E" w:rsidP="004D25D3">
            <w:pPr>
              <w:ind w:leftChars="-11" w:hangingChars="11" w:hanging="26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教</w:t>
            </w:r>
            <w:r w:rsidRPr="000C3B39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0C3B39">
              <w:rPr>
                <w:rFonts w:ascii="Times New Roman" w:hAnsi="Times New Roman"/>
                <w:b/>
                <w:color w:val="000000"/>
              </w:rPr>
              <w:t>節：</w:t>
            </w:r>
            <w:r w:rsidRPr="000C3B39">
              <w:rPr>
                <w:rFonts w:ascii="Times New Roman" w:hAnsi="Times New Roman"/>
                <w:color w:val="000000"/>
              </w:rPr>
              <w:t>第</w:t>
            </w:r>
            <w:r w:rsidR="00FA47BF" w:rsidRPr="000C3B39">
              <w:rPr>
                <w:rFonts w:ascii="Times New Roman" w:hAnsi="Times New Roman"/>
                <w:color w:val="000000"/>
              </w:rPr>
              <w:t>四</w:t>
            </w:r>
            <w:r w:rsidRPr="000C3B39">
              <w:rPr>
                <w:rFonts w:ascii="Times New Roman" w:hAnsi="Times New Roman"/>
                <w:color w:val="000000"/>
              </w:rPr>
              <w:t>節</w:t>
            </w:r>
          </w:p>
          <w:p w14:paraId="70BBFCA0" w14:textId="552020C1" w:rsidR="004D25D3" w:rsidRPr="000C3B39" w:rsidRDefault="000C455E" w:rsidP="004D25D3">
            <w:pPr>
              <w:ind w:leftChars="-11" w:hangingChars="11" w:hanging="26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課</w:t>
            </w:r>
            <w:r w:rsidRPr="000C3B39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0C3B39">
              <w:rPr>
                <w:rFonts w:ascii="Times New Roman" w:hAnsi="Times New Roman"/>
                <w:b/>
                <w:color w:val="000000"/>
              </w:rPr>
              <w:t>題：</w:t>
            </w:r>
            <w:r w:rsidR="004D25D3" w:rsidRPr="000C3B39">
              <w:rPr>
                <w:rFonts w:ascii="Times New Roman" w:hAnsi="Times New Roman"/>
                <w:color w:val="000000"/>
              </w:rPr>
              <w:t>《運動場上》</w:t>
            </w:r>
          </w:p>
          <w:p w14:paraId="48C0AA38" w14:textId="5CACEAE3" w:rsidR="000C455E" w:rsidRPr="000C3B39" w:rsidRDefault="000C455E" w:rsidP="00D429FD">
            <w:pPr>
              <w:ind w:leftChars="-11" w:hangingChars="11" w:hanging="26"/>
              <w:rPr>
                <w:rFonts w:ascii="Times New Roman" w:hAnsi="Times New Roman"/>
                <w:color w:val="000000"/>
              </w:rPr>
            </w:pPr>
          </w:p>
          <w:p w14:paraId="224EF386" w14:textId="77777777" w:rsidR="000C455E" w:rsidRPr="000C3B39" w:rsidRDefault="000C455E" w:rsidP="001A7EBC">
            <w:pPr>
              <w:ind w:leftChars="-11" w:hangingChars="11" w:hanging="2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3B39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</w:tr>
    </w:tbl>
    <w:p w14:paraId="5A937D41" w14:textId="77777777" w:rsidR="000C455E" w:rsidRPr="000C3B39" w:rsidRDefault="000C455E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67390240" w14:textId="77777777" w:rsidR="000C455E" w:rsidRPr="000C3B39" w:rsidRDefault="000C455E">
      <w:pPr>
        <w:rPr>
          <w:rFonts w:ascii="Times New Roman" w:hAnsi="Times New Roman"/>
          <w:b/>
          <w:color w:val="7030A0"/>
          <w:sz w:val="28"/>
          <w:szCs w:val="28"/>
        </w:rPr>
      </w:pPr>
      <w:r w:rsidRPr="000C3B39">
        <w:rPr>
          <w:rFonts w:ascii="Times New Roman" w:hAnsi="Times New Roman"/>
          <w:b/>
          <w:color w:val="7030A0"/>
          <w:sz w:val="28"/>
          <w:szCs w:val="28"/>
        </w:rPr>
        <w:t>學習目標：</w:t>
      </w:r>
    </w:p>
    <w:p w14:paraId="111830B6" w14:textId="7E6DC077" w:rsidR="000C455E" w:rsidRPr="000C3B39" w:rsidRDefault="000C455E">
      <w:pPr>
        <w:widowControl/>
        <w:snapToGrid w:val="0"/>
        <w:spacing w:line="420" w:lineRule="exact"/>
        <w:rPr>
          <w:rFonts w:ascii="Times New Roman" w:hAnsi="Times New Roman"/>
          <w:color w:val="000000"/>
          <w:szCs w:val="24"/>
        </w:rPr>
      </w:pPr>
      <w:r w:rsidRPr="000C3B39">
        <w:rPr>
          <w:rFonts w:ascii="Times New Roman" w:hAnsi="Times New Roman"/>
          <w:bCs/>
          <w:color w:val="000000"/>
          <w:szCs w:val="24"/>
        </w:rPr>
        <w:t xml:space="preserve">(1) </w:t>
      </w:r>
      <w:bookmarkStart w:id="7" w:name="_Hlk502657561"/>
      <w:r w:rsidR="00EF1FEE" w:rsidRPr="000C3B39">
        <w:rPr>
          <w:rFonts w:ascii="Times New Roman" w:hAnsi="Times New Roman"/>
          <w:bCs/>
          <w:color w:val="000000"/>
          <w:szCs w:val="24"/>
        </w:rPr>
        <w:t>學生能</w:t>
      </w:r>
      <w:bookmarkEnd w:id="7"/>
      <w:r w:rsidR="00EF1FEE" w:rsidRPr="000C3B39">
        <w:rPr>
          <w:rFonts w:ascii="Times New Roman" w:hAnsi="Times New Roman"/>
          <w:color w:val="000000"/>
          <w:szCs w:val="24"/>
        </w:rPr>
        <w:t>辨識</w:t>
      </w:r>
      <w:bookmarkStart w:id="8" w:name="_Hlk502657588"/>
      <w:r w:rsidR="00EF1FEE" w:rsidRPr="000C3B39">
        <w:rPr>
          <w:rFonts w:ascii="Times New Roman" w:hAnsi="Times New Roman"/>
          <w:color w:val="000000"/>
          <w:szCs w:val="24"/>
        </w:rPr>
        <w:t>簡單</w:t>
      </w:r>
      <w:bookmarkEnd w:id="8"/>
      <w:r w:rsidR="00D475FF" w:rsidRPr="000C3B39">
        <w:rPr>
          <w:rFonts w:ascii="Times New Roman" w:hAnsi="Times New Roman"/>
          <w:color w:val="000000"/>
          <w:szCs w:val="24"/>
        </w:rPr>
        <w:t>動</w:t>
      </w:r>
      <w:r w:rsidR="00EF1FEE" w:rsidRPr="000C3B39">
        <w:rPr>
          <w:rFonts w:ascii="Times New Roman" w:hAnsi="Times New Roman"/>
          <w:color w:val="000000"/>
          <w:szCs w:val="24"/>
        </w:rPr>
        <w:t>詞的詞</w:t>
      </w:r>
      <w:r w:rsidR="00D475FF" w:rsidRPr="000C3B39">
        <w:rPr>
          <w:rFonts w:ascii="Times New Roman" w:hAnsi="Times New Roman"/>
          <w:color w:val="000000"/>
          <w:szCs w:val="24"/>
        </w:rPr>
        <w:t>義</w:t>
      </w:r>
      <w:r w:rsidRPr="000C3B39">
        <w:rPr>
          <w:rFonts w:ascii="Times New Roman" w:hAnsi="Times New Roman"/>
          <w:szCs w:val="24"/>
        </w:rPr>
        <w:t>。</w:t>
      </w:r>
      <w:bookmarkStart w:id="9" w:name="_Hlk512461591"/>
      <w:r w:rsidRPr="000C3B39">
        <w:rPr>
          <w:rFonts w:ascii="DFKai-SB" w:eastAsia="DFKai-SB" w:hAnsi="DFKai-SB"/>
          <w:szCs w:val="24"/>
        </w:rPr>
        <w:t>【</w:t>
      </w:r>
      <w:r w:rsidR="00741718" w:rsidRPr="000C3B39">
        <w:rPr>
          <w:rFonts w:ascii="Times New Roman" w:eastAsia="DFKai-SB" w:hAnsi="Times New Roman"/>
          <w:szCs w:val="24"/>
        </w:rPr>
        <w:t>NLL(1.1)1</w:t>
      </w:r>
      <w:r w:rsidRPr="000C3B39">
        <w:rPr>
          <w:rFonts w:ascii="DFKai-SB" w:eastAsia="DFKai-SB" w:hAnsi="DFKai-SB"/>
          <w:szCs w:val="24"/>
        </w:rPr>
        <w:t>】</w:t>
      </w:r>
      <w:r w:rsidRPr="000C3B39">
        <w:rPr>
          <w:rFonts w:ascii="DFKai-SB" w:eastAsia="DFKai-SB" w:hAnsi="DFKai-SB"/>
          <w:szCs w:val="24"/>
          <w:lang w:eastAsia="zh-HK"/>
        </w:rPr>
        <w:t>【</w:t>
      </w:r>
      <w:r w:rsidR="00232363" w:rsidRPr="000C3B39">
        <w:rPr>
          <w:rFonts w:ascii="Times New Roman" w:eastAsia="DFKai-SB" w:hAnsi="Times New Roman"/>
          <w:bCs/>
          <w:szCs w:val="24"/>
          <w:lang w:eastAsia="zh-HK"/>
        </w:rPr>
        <w:t>NLL(1.1)4</w:t>
      </w:r>
      <w:r w:rsidRPr="000C3B39">
        <w:rPr>
          <w:rFonts w:ascii="DFKai-SB" w:eastAsia="DFKai-SB" w:hAnsi="DFKai-SB"/>
          <w:szCs w:val="24"/>
          <w:lang w:eastAsia="zh-HK"/>
        </w:rPr>
        <w:t>】</w:t>
      </w:r>
      <w:bookmarkEnd w:id="9"/>
    </w:p>
    <w:p w14:paraId="68117953" w14:textId="5B84403F" w:rsidR="000C455E" w:rsidRPr="000C3B39" w:rsidRDefault="000C455E">
      <w:pPr>
        <w:widowControl/>
        <w:snapToGrid w:val="0"/>
        <w:spacing w:line="420" w:lineRule="exact"/>
        <w:rPr>
          <w:rFonts w:ascii="Times New Roman" w:hAnsi="Times New Roman"/>
          <w:color w:val="000000"/>
          <w:szCs w:val="24"/>
        </w:rPr>
      </w:pPr>
      <w:r w:rsidRPr="000C3B39">
        <w:rPr>
          <w:rFonts w:ascii="Times New Roman" w:hAnsi="Times New Roman"/>
          <w:color w:val="000000"/>
          <w:szCs w:val="24"/>
        </w:rPr>
        <w:t>(2)</w:t>
      </w:r>
      <w:r w:rsidR="00EF1FEE" w:rsidRPr="000C3B39">
        <w:rPr>
          <w:rFonts w:ascii="Times New Roman" w:hAnsi="Times New Roman"/>
          <w:color w:val="000000"/>
          <w:szCs w:val="24"/>
        </w:rPr>
        <w:t xml:space="preserve"> </w:t>
      </w:r>
      <w:r w:rsidR="00D475FF" w:rsidRPr="000C3B39">
        <w:rPr>
          <w:rFonts w:ascii="Times New Roman" w:hAnsi="Times New Roman"/>
          <w:bCs/>
          <w:szCs w:val="24"/>
        </w:rPr>
        <w:t>學生能在某些動詞後加入適當的名詞</w:t>
      </w:r>
      <w:r w:rsidR="00D475FF" w:rsidRPr="000C3B39">
        <w:rPr>
          <w:rFonts w:ascii="Times New Roman" w:hAnsi="Times New Roman"/>
          <w:szCs w:val="24"/>
        </w:rPr>
        <w:t>。</w:t>
      </w:r>
      <w:r w:rsidR="00232363" w:rsidRPr="000C3B39">
        <w:rPr>
          <w:rFonts w:ascii="DFKai-SB" w:eastAsia="DFKai-SB" w:hAnsi="DFKai-SB"/>
          <w:szCs w:val="24"/>
        </w:rPr>
        <w:t>【</w:t>
      </w:r>
      <w:r w:rsidR="00232363" w:rsidRPr="000C3B39">
        <w:rPr>
          <w:rFonts w:ascii="Times New Roman" w:eastAsia="DFKai-SB" w:hAnsi="Times New Roman"/>
          <w:szCs w:val="24"/>
        </w:rPr>
        <w:t>NLL(1.1)1</w:t>
      </w:r>
      <w:r w:rsidR="00232363" w:rsidRPr="000C3B39">
        <w:rPr>
          <w:rFonts w:ascii="DFKai-SB" w:eastAsia="DFKai-SB" w:hAnsi="DFKai-SB"/>
          <w:szCs w:val="24"/>
        </w:rPr>
        <w:t>】【</w:t>
      </w:r>
      <w:r w:rsidR="00232363" w:rsidRPr="000C3B39">
        <w:rPr>
          <w:rFonts w:ascii="Times New Roman" w:eastAsia="DFKai-SB" w:hAnsi="Times New Roman"/>
          <w:bCs/>
          <w:szCs w:val="24"/>
        </w:rPr>
        <w:t>NLL(1.1)4</w:t>
      </w:r>
      <w:r w:rsidR="00232363" w:rsidRPr="000C3B39">
        <w:rPr>
          <w:rFonts w:ascii="DFKai-SB" w:eastAsia="DFKai-SB" w:hAnsi="DFKai-SB"/>
          <w:szCs w:val="24"/>
        </w:rPr>
        <w:t>】</w:t>
      </w:r>
      <w:r w:rsidRPr="000C3B39">
        <w:rPr>
          <w:rFonts w:ascii="DFKai-SB" w:eastAsia="DFKai-SB" w:hAnsi="DFKai-SB"/>
          <w:szCs w:val="24"/>
          <w:lang w:eastAsia="zh-HK"/>
        </w:rPr>
        <w:t>【</w:t>
      </w:r>
      <w:r w:rsidR="00232363" w:rsidRPr="000C3B39">
        <w:rPr>
          <w:rFonts w:ascii="Times New Roman" w:eastAsia="DFKai-SB" w:hAnsi="Times New Roman"/>
          <w:szCs w:val="24"/>
        </w:rPr>
        <w:t>NLL(2.1)2</w:t>
      </w:r>
      <w:r w:rsidRPr="000C3B39">
        <w:rPr>
          <w:rFonts w:ascii="DFKai-SB" w:eastAsia="DFKai-SB" w:hAnsi="DFKai-SB"/>
          <w:szCs w:val="24"/>
          <w:lang w:eastAsia="zh-HK"/>
        </w:rPr>
        <w:t>】</w:t>
      </w:r>
      <w:r w:rsidRPr="000C3B39">
        <w:rPr>
          <w:rFonts w:ascii="DFKai-SB" w:eastAsia="DFKai-SB" w:hAnsi="DFKai-SB"/>
          <w:szCs w:val="24"/>
        </w:rPr>
        <w:t xml:space="preserve"> </w:t>
      </w:r>
    </w:p>
    <w:p w14:paraId="016862BC" w14:textId="0BE5B27B" w:rsidR="000C455E" w:rsidRPr="000C3B39" w:rsidRDefault="000C455E">
      <w:pPr>
        <w:widowControl/>
        <w:snapToGrid w:val="0"/>
        <w:spacing w:line="420" w:lineRule="exact"/>
        <w:rPr>
          <w:rFonts w:ascii="Times New Roman" w:hAnsi="Times New Roman"/>
          <w:bCs/>
          <w:color w:val="000000"/>
          <w:szCs w:val="24"/>
        </w:rPr>
      </w:pPr>
      <w:r w:rsidRPr="000C3B39">
        <w:rPr>
          <w:rFonts w:ascii="Times New Roman" w:hAnsi="Times New Roman"/>
          <w:bCs/>
          <w:color w:val="000000"/>
          <w:szCs w:val="24"/>
        </w:rPr>
        <w:t xml:space="preserve">(3) </w:t>
      </w:r>
      <w:r w:rsidR="00232363" w:rsidRPr="000C3B39">
        <w:rPr>
          <w:rFonts w:ascii="Times New Roman" w:hAnsi="Times New Roman"/>
          <w:bCs/>
          <w:color w:val="000000"/>
          <w:szCs w:val="24"/>
        </w:rPr>
        <w:t>學生能利用動詞造句</w:t>
      </w:r>
      <w:r w:rsidR="00EF1FEE" w:rsidRPr="000C3B39">
        <w:rPr>
          <w:rFonts w:ascii="Times New Roman" w:hAnsi="Times New Roman"/>
          <w:szCs w:val="24"/>
        </w:rPr>
        <w:t>。</w:t>
      </w:r>
      <w:r w:rsidR="00232363" w:rsidRPr="000C3B39">
        <w:rPr>
          <w:rFonts w:ascii="DFKai-SB" w:eastAsia="DFKai-SB" w:hAnsi="DFKai-SB"/>
          <w:szCs w:val="24"/>
        </w:rPr>
        <w:t>【</w:t>
      </w:r>
      <w:r w:rsidR="00232363" w:rsidRPr="000C3B39">
        <w:rPr>
          <w:rFonts w:ascii="Times New Roman" w:eastAsia="DFKai-SB" w:hAnsi="Times New Roman"/>
          <w:bCs/>
          <w:szCs w:val="24"/>
        </w:rPr>
        <w:t>NLS(2.1)2</w:t>
      </w:r>
      <w:r w:rsidR="00232363" w:rsidRPr="000C3B39">
        <w:rPr>
          <w:rFonts w:ascii="DFKai-SB" w:eastAsia="DFKai-SB" w:hAnsi="DFKai-SB"/>
          <w:szCs w:val="24"/>
        </w:rPr>
        <w:t>】</w:t>
      </w:r>
      <w:r w:rsidRPr="000C3B39">
        <w:rPr>
          <w:rFonts w:ascii="DFKai-SB" w:eastAsia="DFKai-SB" w:hAnsi="DFKai-SB"/>
          <w:szCs w:val="24"/>
        </w:rPr>
        <w:t>【</w:t>
      </w:r>
      <w:r w:rsidR="00741718" w:rsidRPr="000C3B39">
        <w:rPr>
          <w:rFonts w:ascii="Times New Roman" w:eastAsia="DFKai-SB" w:hAnsi="Times New Roman"/>
          <w:szCs w:val="24"/>
        </w:rPr>
        <w:t>NLW(1.3)1</w:t>
      </w:r>
      <w:r w:rsidRPr="000C3B39">
        <w:rPr>
          <w:rFonts w:ascii="DFKai-SB" w:eastAsia="DFKai-SB" w:hAnsi="DFKai-SB"/>
          <w:szCs w:val="24"/>
        </w:rPr>
        <w:t>】</w:t>
      </w:r>
    </w:p>
    <w:p w14:paraId="50111CF8" w14:textId="77777777" w:rsidR="00232363" w:rsidRPr="000C3B39" w:rsidRDefault="00232363">
      <w:pPr>
        <w:tabs>
          <w:tab w:val="left" w:pos="1839"/>
        </w:tabs>
        <w:spacing w:line="420" w:lineRule="exact"/>
        <w:rPr>
          <w:rFonts w:ascii="Times New Roman" w:hAnsi="Times New Roman"/>
          <w:b/>
          <w:color w:val="7030A0"/>
          <w:sz w:val="28"/>
          <w:szCs w:val="28"/>
        </w:rPr>
      </w:pPr>
    </w:p>
    <w:p w14:paraId="46F862C8" w14:textId="6CDC1E29" w:rsidR="000C455E" w:rsidRPr="000C3B39" w:rsidRDefault="000C455E">
      <w:pPr>
        <w:tabs>
          <w:tab w:val="left" w:pos="1839"/>
        </w:tabs>
        <w:spacing w:line="420" w:lineRule="exact"/>
        <w:rPr>
          <w:rFonts w:ascii="PMingLiU" w:hAnsi="PMingLiU" w:hint="eastAsia"/>
          <w:b/>
          <w:color w:val="7030A0"/>
          <w:sz w:val="28"/>
          <w:szCs w:val="28"/>
        </w:rPr>
      </w:pPr>
    </w:p>
    <w:p w14:paraId="41F27543" w14:textId="2237F842" w:rsidR="000C455E" w:rsidRPr="000C3B39" w:rsidRDefault="000C455E" w:rsidP="001009E5">
      <w:pPr>
        <w:tabs>
          <w:tab w:val="left" w:pos="280"/>
          <w:tab w:val="left" w:pos="422"/>
        </w:tabs>
        <w:spacing w:line="420" w:lineRule="exact"/>
        <w:ind w:left="360"/>
        <w:rPr>
          <w:rFonts w:ascii="Times New Roman" w:hAnsi="Times New Roman" w:hint="eastAsia"/>
          <w:color w:val="000000"/>
        </w:rPr>
      </w:pPr>
    </w:p>
    <w:p w14:paraId="38F1DCAB" w14:textId="2520C2DB" w:rsidR="0072667D" w:rsidRPr="000C3B39" w:rsidRDefault="0072667D" w:rsidP="001009E5">
      <w:pPr>
        <w:tabs>
          <w:tab w:val="left" w:pos="280"/>
          <w:tab w:val="left" w:pos="422"/>
        </w:tabs>
        <w:spacing w:line="420" w:lineRule="exact"/>
        <w:ind w:left="360"/>
        <w:rPr>
          <w:rFonts w:ascii="Times New Roman" w:hAnsi="Times New Roman" w:hint="eastAsia"/>
          <w:color w:val="000000"/>
        </w:rPr>
      </w:pPr>
    </w:p>
    <w:p w14:paraId="49BEB1E1" w14:textId="77777777" w:rsidR="002265A5" w:rsidRPr="000C3B39" w:rsidRDefault="002265A5">
      <w:pPr>
        <w:rPr>
          <w:rFonts w:ascii="Times New Roman" w:hAnsi="Times New Roman"/>
          <w:b/>
          <w:color w:val="7030A0"/>
          <w:sz w:val="28"/>
          <w:szCs w:val="28"/>
        </w:rPr>
      </w:pPr>
    </w:p>
    <w:p w14:paraId="21A674B3" w14:textId="77777777" w:rsidR="002265A5" w:rsidRPr="000C3B39" w:rsidRDefault="002265A5">
      <w:pPr>
        <w:rPr>
          <w:rFonts w:ascii="Times New Roman" w:hAnsi="Times New Roman"/>
          <w:b/>
          <w:color w:val="7030A0"/>
          <w:sz w:val="28"/>
          <w:szCs w:val="28"/>
        </w:rPr>
      </w:pPr>
    </w:p>
    <w:p w14:paraId="35863C91" w14:textId="77777777" w:rsidR="002265A5" w:rsidRPr="000C3B39" w:rsidRDefault="002265A5">
      <w:pPr>
        <w:rPr>
          <w:rFonts w:ascii="Times New Roman" w:hAnsi="Times New Roman"/>
          <w:b/>
          <w:color w:val="7030A0"/>
          <w:sz w:val="28"/>
          <w:szCs w:val="28"/>
        </w:rPr>
      </w:pPr>
    </w:p>
    <w:p w14:paraId="7A45DD0F" w14:textId="77777777" w:rsidR="002265A5" w:rsidRPr="000C3B39" w:rsidRDefault="002265A5">
      <w:pPr>
        <w:rPr>
          <w:rFonts w:ascii="Times New Roman" w:hAnsi="Times New Roman"/>
          <w:b/>
          <w:color w:val="7030A0"/>
          <w:sz w:val="28"/>
          <w:szCs w:val="28"/>
        </w:rPr>
      </w:pPr>
    </w:p>
    <w:p w14:paraId="27BA66B2" w14:textId="77777777" w:rsidR="002265A5" w:rsidRPr="000C3B39" w:rsidRDefault="002265A5">
      <w:pPr>
        <w:rPr>
          <w:rFonts w:ascii="Times New Roman" w:hAnsi="Times New Roman"/>
          <w:b/>
          <w:color w:val="7030A0"/>
          <w:sz w:val="28"/>
          <w:szCs w:val="28"/>
        </w:rPr>
      </w:pPr>
    </w:p>
    <w:p w14:paraId="1D8096AD" w14:textId="194BFF70" w:rsidR="002265A5" w:rsidRPr="000C3B39" w:rsidRDefault="002265A5">
      <w:pPr>
        <w:rPr>
          <w:rFonts w:ascii="Times New Roman" w:hAnsi="Times New Roman"/>
          <w:b/>
          <w:color w:val="7030A0"/>
          <w:sz w:val="28"/>
          <w:szCs w:val="28"/>
        </w:rPr>
      </w:pPr>
      <w:bookmarkStart w:id="10" w:name="_GoBack"/>
      <w:bookmarkEnd w:id="10"/>
    </w:p>
    <w:p w14:paraId="3FC869A1" w14:textId="5B105B04" w:rsidR="000C455E" w:rsidRPr="000C3B39" w:rsidRDefault="000C455E">
      <w:pPr>
        <w:rPr>
          <w:rFonts w:ascii="Times New Roman" w:hAnsi="Times New Roman"/>
          <w:b/>
          <w:color w:val="7030A0"/>
          <w:sz w:val="28"/>
          <w:szCs w:val="28"/>
        </w:rPr>
      </w:pPr>
      <w:r w:rsidRPr="000C3B39">
        <w:rPr>
          <w:rFonts w:ascii="Times New Roman" w:hAnsi="Times New Roman"/>
          <w:b/>
          <w:color w:val="7030A0"/>
          <w:sz w:val="28"/>
          <w:szCs w:val="28"/>
        </w:rPr>
        <w:lastRenderedPageBreak/>
        <w:t>教學流程：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985"/>
        <w:gridCol w:w="3543"/>
        <w:gridCol w:w="1560"/>
        <w:gridCol w:w="1842"/>
      </w:tblGrid>
      <w:tr w:rsidR="00F6628C" w:rsidRPr="000C3B39" w14:paraId="13B17FA5" w14:textId="49975EE1" w:rsidTr="0072667D">
        <w:tc>
          <w:tcPr>
            <w:tcW w:w="851" w:type="dxa"/>
          </w:tcPr>
          <w:p w14:paraId="06891E82" w14:textId="77777777" w:rsidR="00F6628C" w:rsidRPr="000C3B39" w:rsidRDefault="00F6628C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預計</w:t>
            </w:r>
          </w:p>
          <w:p w14:paraId="55640C9C" w14:textId="77777777" w:rsidR="00F6628C" w:rsidRPr="000C3B39" w:rsidRDefault="00F6628C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時間</w:t>
            </w:r>
          </w:p>
        </w:tc>
        <w:tc>
          <w:tcPr>
            <w:tcW w:w="992" w:type="dxa"/>
            <w:vAlign w:val="center"/>
          </w:tcPr>
          <w:p w14:paraId="7A449D07" w14:textId="77777777" w:rsidR="00F6628C" w:rsidRPr="000C3B39" w:rsidRDefault="00F6628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過程</w:t>
            </w:r>
          </w:p>
        </w:tc>
        <w:tc>
          <w:tcPr>
            <w:tcW w:w="1985" w:type="dxa"/>
            <w:vAlign w:val="center"/>
          </w:tcPr>
          <w:p w14:paraId="35490603" w14:textId="77777777" w:rsidR="00F6628C" w:rsidRPr="000C3B39" w:rsidRDefault="00F6628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學習目標</w:t>
            </w:r>
          </w:p>
        </w:tc>
        <w:tc>
          <w:tcPr>
            <w:tcW w:w="3543" w:type="dxa"/>
            <w:vAlign w:val="center"/>
          </w:tcPr>
          <w:p w14:paraId="4D786D4B" w14:textId="77777777" w:rsidR="00F6628C" w:rsidRPr="000C3B39" w:rsidRDefault="00F6628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教學活動</w:t>
            </w:r>
          </w:p>
        </w:tc>
        <w:tc>
          <w:tcPr>
            <w:tcW w:w="1560" w:type="dxa"/>
            <w:vAlign w:val="center"/>
          </w:tcPr>
          <w:p w14:paraId="2005A5AC" w14:textId="77777777" w:rsidR="00F6628C" w:rsidRPr="000C3B39" w:rsidRDefault="00F6628C" w:rsidP="0072667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color w:val="000000"/>
              </w:rPr>
              <w:t>學習材料</w:t>
            </w:r>
          </w:p>
        </w:tc>
        <w:tc>
          <w:tcPr>
            <w:tcW w:w="1842" w:type="dxa"/>
          </w:tcPr>
          <w:p w14:paraId="4F1FB721" w14:textId="748FEDA3" w:rsidR="00F6628C" w:rsidRPr="000C3B39" w:rsidRDefault="00FA47BF" w:rsidP="0072667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3B39">
              <w:rPr>
                <w:rFonts w:ascii="Times New Roman" w:hAnsi="Times New Roman"/>
                <w:b/>
                <w:bCs/>
                <w:color w:val="000000"/>
              </w:rPr>
              <w:t>評估方法</w:t>
            </w:r>
          </w:p>
        </w:tc>
      </w:tr>
      <w:tr w:rsidR="0072667D" w:rsidRPr="000C3B39" w14:paraId="0B3B84E7" w14:textId="0EC13B37" w:rsidTr="0072667D">
        <w:tc>
          <w:tcPr>
            <w:tcW w:w="851" w:type="dxa"/>
          </w:tcPr>
          <w:p w14:paraId="1B7A8D59" w14:textId="6A954494" w:rsidR="0072667D" w:rsidRPr="000C3B39" w:rsidRDefault="0072667D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15</w:t>
            </w:r>
            <w:r w:rsidRPr="000C3B39">
              <w:rPr>
                <w:rFonts w:ascii="Times New Roman" w:hAnsi="Times New Roman"/>
                <w:color w:val="000000"/>
              </w:rPr>
              <w:t>分鐘</w:t>
            </w:r>
          </w:p>
        </w:tc>
        <w:tc>
          <w:tcPr>
            <w:tcW w:w="992" w:type="dxa"/>
          </w:tcPr>
          <w:p w14:paraId="478D4FD8" w14:textId="77777777" w:rsidR="0072667D" w:rsidRPr="000C3B39" w:rsidRDefault="0072667D">
            <w:pPr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引入</w:t>
            </w:r>
          </w:p>
        </w:tc>
        <w:tc>
          <w:tcPr>
            <w:tcW w:w="1985" w:type="dxa"/>
          </w:tcPr>
          <w:p w14:paraId="6AB3A6C0" w14:textId="77777777" w:rsidR="0072667D" w:rsidRPr="000C3B39" w:rsidRDefault="0072667D" w:rsidP="00BD4207">
            <w:pPr>
              <w:spacing w:line="360" w:lineRule="exact"/>
              <w:ind w:left="-45" w:rightChars="-46" w:right="-11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學生能透過</w:t>
            </w:r>
          </w:p>
          <w:p w14:paraId="133CFA5F" w14:textId="0911057F" w:rsidR="0072667D" w:rsidRPr="000C3B39" w:rsidRDefault="0072667D">
            <w:pPr>
              <w:spacing w:line="320" w:lineRule="exact"/>
              <w:ind w:right="-108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活動認識「手」和「足」為部首的字詞。</w:t>
            </w:r>
          </w:p>
        </w:tc>
        <w:tc>
          <w:tcPr>
            <w:tcW w:w="3543" w:type="dxa"/>
          </w:tcPr>
          <w:p w14:paraId="6D0C8245" w14:textId="1A507E0F" w:rsidR="0072667D" w:rsidRPr="000C3B39" w:rsidRDefault="0072667D" w:rsidP="00BD4207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老師讓同學在黑板上寫出「手」和「足」為部首的字詞。</w:t>
            </w:r>
          </w:p>
          <w:p w14:paraId="0AA73D5D" w14:textId="1615C586" w:rsidR="0072667D" w:rsidRPr="000C3B39" w:rsidRDefault="0072667D" w:rsidP="00286023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</w:rPr>
              <w:t>老師讓同學朗讀字詞並解釋字詞的意思。</w:t>
            </w:r>
          </w:p>
          <w:p w14:paraId="22CCDDC1" w14:textId="77777777" w:rsidR="0072667D" w:rsidRPr="000C3B39" w:rsidRDefault="0072667D" w:rsidP="00EF6C7C">
            <w:pPr>
              <w:pStyle w:val="ListParagraph"/>
              <w:spacing w:line="320" w:lineRule="exact"/>
              <w:ind w:leftChars="0" w:left="360"/>
              <w:rPr>
                <w:rFonts w:ascii="Times New Roman" w:hAnsi="Times New Roman"/>
                <w:color w:val="000000"/>
              </w:rPr>
            </w:pPr>
          </w:p>
          <w:p w14:paraId="255DCD61" w14:textId="67BEEE67" w:rsidR="00363ADF" w:rsidRPr="000C3B39" w:rsidRDefault="00363ADF" w:rsidP="00EF6C7C">
            <w:pPr>
              <w:pStyle w:val="ListParagraph"/>
              <w:spacing w:line="320" w:lineRule="exact"/>
              <w:ind w:leftChars="0"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14:paraId="1A9CC4ED" w14:textId="441D7A95" w:rsidR="0072667D" w:rsidRPr="000C3B39" w:rsidRDefault="0072667D" w:rsidP="00FA47BF">
            <w:pPr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字卡</w:t>
            </w:r>
            <w:r w:rsidRPr="000C3B39">
              <w:rPr>
                <w:rFonts w:ascii="Times New Roman" w:hAnsi="Times New Roman"/>
                <w:color w:val="000000"/>
              </w:rPr>
              <w:t>、白板、白板筆</w:t>
            </w:r>
          </w:p>
        </w:tc>
        <w:tc>
          <w:tcPr>
            <w:tcW w:w="1842" w:type="dxa"/>
            <w:vMerge w:val="restart"/>
          </w:tcPr>
          <w:p w14:paraId="3E2F89BB" w14:textId="0EB34F5D" w:rsidR="0072667D" w:rsidRPr="000C3B39" w:rsidRDefault="0072667D" w:rsidP="0072667D">
            <w:pPr>
              <w:rPr>
                <w:rFonts w:ascii="Times New Roman" w:hAnsi="Times New Roman"/>
                <w:bCs/>
                <w:szCs w:val="24"/>
              </w:rPr>
            </w:pPr>
            <w:r w:rsidRPr="000C3B39">
              <w:rPr>
                <w:rFonts w:ascii="Times New Roman" w:hAnsi="Times New Roman"/>
                <w:bCs/>
              </w:rPr>
              <w:t>-</w:t>
            </w:r>
            <w:r w:rsidRPr="000C3B39">
              <w:rPr>
                <w:rFonts w:ascii="Times New Roman" w:hAnsi="Times New Roman"/>
                <w:bCs/>
              </w:rPr>
              <w:t>回</w:t>
            </w:r>
            <w:r w:rsidRPr="000C3B39">
              <w:rPr>
                <w:rFonts w:ascii="Times New Roman" w:hAnsi="Times New Roman"/>
                <w:bCs/>
                <w:szCs w:val="24"/>
              </w:rPr>
              <w:t>答老師提問</w:t>
            </w:r>
          </w:p>
          <w:p w14:paraId="2E557D6E" w14:textId="36D27079" w:rsidR="0072667D" w:rsidRPr="000C3B39" w:rsidRDefault="0072667D" w:rsidP="0072667D">
            <w:pPr>
              <w:rPr>
                <w:rFonts w:ascii="Times New Roman" w:hAnsi="Times New Roman"/>
                <w:bCs/>
                <w:szCs w:val="24"/>
              </w:rPr>
            </w:pPr>
            <w:r w:rsidRPr="000C3B39">
              <w:rPr>
                <w:rFonts w:ascii="Times New Roman" w:hAnsi="Times New Roman"/>
                <w:bCs/>
                <w:szCs w:val="24"/>
              </w:rPr>
              <w:t>-</w:t>
            </w:r>
            <w:r w:rsidRPr="000C3B39">
              <w:rPr>
                <w:rFonts w:ascii="Times New Roman" w:hAnsi="Times New Roman"/>
                <w:bCs/>
                <w:szCs w:val="24"/>
              </w:rPr>
              <w:t>聽從指令做動作</w:t>
            </w:r>
          </w:p>
          <w:p w14:paraId="20B9A148" w14:textId="1D063014" w:rsidR="0072667D" w:rsidRPr="000C3B39" w:rsidRDefault="0072667D" w:rsidP="0072667D">
            <w:pPr>
              <w:rPr>
                <w:rFonts w:ascii="Times New Roman" w:hAnsi="Times New Roman"/>
                <w:bCs/>
                <w:szCs w:val="24"/>
              </w:rPr>
            </w:pPr>
            <w:r w:rsidRPr="000C3B39">
              <w:rPr>
                <w:rFonts w:ascii="Times New Roman" w:hAnsi="Times New Roman"/>
                <w:bCs/>
                <w:szCs w:val="24"/>
              </w:rPr>
              <w:t>-</w:t>
            </w:r>
            <w:r w:rsidRPr="000C3B39">
              <w:rPr>
                <w:rFonts w:ascii="Times New Roman" w:hAnsi="Times New Roman"/>
                <w:bCs/>
                <w:szCs w:val="24"/>
              </w:rPr>
              <w:t>寫作句子</w:t>
            </w:r>
          </w:p>
          <w:p w14:paraId="260978BC" w14:textId="116F363A" w:rsidR="0072667D" w:rsidRPr="000C3B39" w:rsidRDefault="0072667D" w:rsidP="00FA47BF">
            <w:pPr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  <w:bCs/>
                <w:color w:val="000000"/>
                <w:szCs w:val="24"/>
              </w:rPr>
              <w:t>-</w:t>
            </w:r>
            <w:r w:rsidRPr="000C3B39">
              <w:rPr>
                <w:rFonts w:ascii="Times New Roman" w:hAnsi="Times New Roman"/>
                <w:bCs/>
                <w:color w:val="000000"/>
                <w:szCs w:val="24"/>
              </w:rPr>
              <w:t>完成工作紙</w:t>
            </w:r>
          </w:p>
        </w:tc>
      </w:tr>
      <w:tr w:rsidR="0072667D" w:rsidRPr="000C3B39" w14:paraId="6B778140" w14:textId="54699046" w:rsidTr="0072667D">
        <w:tc>
          <w:tcPr>
            <w:tcW w:w="851" w:type="dxa"/>
          </w:tcPr>
          <w:p w14:paraId="05664C5E" w14:textId="5ACB10D8" w:rsidR="0072667D" w:rsidRPr="000C3B39" w:rsidRDefault="0072667D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35</w:t>
            </w:r>
            <w:r w:rsidRPr="000C3B39">
              <w:rPr>
                <w:rFonts w:ascii="Times New Roman" w:hAnsi="Times New Roman"/>
                <w:color w:val="000000"/>
              </w:rPr>
              <w:t>分鐘</w:t>
            </w:r>
          </w:p>
        </w:tc>
        <w:tc>
          <w:tcPr>
            <w:tcW w:w="992" w:type="dxa"/>
          </w:tcPr>
          <w:p w14:paraId="408C5956" w14:textId="68C292E1" w:rsidR="0072667D" w:rsidRPr="000C3B39" w:rsidRDefault="0072667D">
            <w:pPr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發展一</w:t>
            </w:r>
          </w:p>
        </w:tc>
        <w:tc>
          <w:tcPr>
            <w:tcW w:w="1985" w:type="dxa"/>
          </w:tcPr>
          <w:p w14:paraId="634C1201" w14:textId="77777777" w:rsidR="0072667D" w:rsidRPr="000C3B39" w:rsidRDefault="0072667D" w:rsidP="001A7EBC">
            <w:pPr>
              <w:spacing w:line="360" w:lineRule="exact"/>
              <w:ind w:left="-45" w:rightChars="-46" w:right="-11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學生能透過</w:t>
            </w:r>
          </w:p>
          <w:p w14:paraId="785BA16D" w14:textId="21541B2C" w:rsidR="0072667D" w:rsidRPr="000C3B39" w:rsidRDefault="0072667D" w:rsidP="001A7EBC">
            <w:pPr>
              <w:spacing w:line="360" w:lineRule="exact"/>
              <w:ind w:left="-45" w:rightChars="-46" w:right="-11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活動圖像認識</w:t>
            </w:r>
            <w:r w:rsidRPr="000C3B39">
              <w:rPr>
                <w:rFonts w:ascii="Times New Roman" w:hAnsi="Times New Roman"/>
              </w:rPr>
              <w:t>動</w:t>
            </w:r>
            <w:r w:rsidRPr="000C3B39">
              <w:rPr>
                <w:rFonts w:ascii="Times New Roman" w:hAnsi="Times New Roman"/>
                <w:color w:val="000000"/>
              </w:rPr>
              <w:t>詞</w:t>
            </w:r>
            <w:r w:rsidRPr="000C3B39">
              <w:rPr>
                <w:rFonts w:ascii="Times New Roman" w:hAnsi="Times New Roman"/>
                <w:szCs w:val="24"/>
              </w:rPr>
              <w:t>。</w:t>
            </w:r>
          </w:p>
        </w:tc>
        <w:tc>
          <w:tcPr>
            <w:tcW w:w="3543" w:type="dxa"/>
          </w:tcPr>
          <w:p w14:paraId="2BA95CA9" w14:textId="77777777" w:rsidR="0072667D" w:rsidRPr="000C3B39" w:rsidRDefault="0072667D" w:rsidP="001A6EB1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學生抽出字卡，並做出字卡內的動作，然後讓其他同學猜猜字卡上是甚麼字詞；</w:t>
            </w:r>
          </w:p>
          <w:p w14:paraId="1B5496B0" w14:textId="5CCB9EE2" w:rsidR="0072667D" w:rsidRPr="000C3B39" w:rsidRDefault="0072667D" w:rsidP="001A6EB1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老師將字詞寫在黑板上，然後要求學生說出黑板上詞語的共同特點；</w:t>
            </w:r>
          </w:p>
          <w:p w14:paraId="25711F35" w14:textId="77777777" w:rsidR="0072667D" w:rsidRPr="000C3B39" w:rsidRDefault="0072667D" w:rsidP="001A6EB1">
            <w:pPr>
              <w:pStyle w:val="ListParagraph1"/>
              <w:ind w:leftChars="0" w:left="360" w:rightChars="-45" w:right="-108"/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老師帶出甚麼是「動詞」。</w:t>
            </w:r>
          </w:p>
          <w:p w14:paraId="139D2511" w14:textId="77777777" w:rsidR="0072667D" w:rsidRPr="000C3B39" w:rsidRDefault="0072667D" w:rsidP="00750026">
            <w:pPr>
              <w:pStyle w:val="ListParagraph1"/>
              <w:ind w:leftChars="0" w:left="0" w:rightChars="-45" w:right="-108"/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 xml:space="preserve">3.  </w:t>
            </w:r>
            <w:r w:rsidRPr="000C3B39">
              <w:rPr>
                <w:rFonts w:ascii="Times New Roman" w:hAnsi="Times New Roman"/>
              </w:rPr>
              <w:t>讓學生在筆記上寫下</w:t>
            </w:r>
            <w:r w:rsidRPr="000C3B39">
              <w:rPr>
                <w:rFonts w:ascii="Times New Roman" w:hAnsi="Times New Roman"/>
              </w:rPr>
              <w:t>5</w:t>
            </w:r>
            <w:r w:rsidRPr="000C3B39">
              <w:rPr>
                <w:rFonts w:ascii="Times New Roman" w:hAnsi="Times New Roman"/>
              </w:rPr>
              <w:t>個動</w:t>
            </w:r>
          </w:p>
          <w:p w14:paraId="40BFA90C" w14:textId="77777777" w:rsidR="0072667D" w:rsidRPr="000C3B39" w:rsidRDefault="0072667D" w:rsidP="00EF6C7C">
            <w:pPr>
              <w:pStyle w:val="ListParagraph1"/>
              <w:ind w:leftChars="0" w:left="0" w:rightChars="-45" w:right="-108" w:firstLineChars="200" w:firstLine="480"/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詞。</w:t>
            </w:r>
          </w:p>
          <w:p w14:paraId="1FFACB32" w14:textId="77777777" w:rsidR="00363ADF" w:rsidRPr="000C3B39" w:rsidRDefault="00363ADF" w:rsidP="00EF6C7C">
            <w:pPr>
              <w:pStyle w:val="ListParagraph1"/>
              <w:ind w:leftChars="0" w:left="0" w:rightChars="-45" w:right="-108" w:firstLineChars="200" w:firstLine="480"/>
              <w:rPr>
                <w:rFonts w:ascii="Times New Roman" w:hAnsi="Times New Roman"/>
                <w:color w:val="000000"/>
              </w:rPr>
            </w:pPr>
          </w:p>
          <w:p w14:paraId="410C8608" w14:textId="28640404" w:rsidR="00363ADF" w:rsidRPr="000C3B39" w:rsidRDefault="00363ADF" w:rsidP="00EF6C7C">
            <w:pPr>
              <w:pStyle w:val="ListParagraph1"/>
              <w:ind w:leftChars="0" w:left="0" w:rightChars="-45" w:right="-108" w:firstLineChars="200" w:firstLine="4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14:paraId="52B7AD13" w14:textId="013FC05A" w:rsidR="0072667D" w:rsidRPr="000C3B39" w:rsidRDefault="0072667D">
            <w:pPr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</w:rPr>
              <w:t>字卡</w:t>
            </w:r>
            <w:r w:rsidRPr="000C3B39">
              <w:rPr>
                <w:rFonts w:ascii="Times New Roman" w:hAnsi="Times New Roman"/>
                <w:color w:val="000000"/>
              </w:rPr>
              <w:t>、白板、白板筆</w:t>
            </w:r>
          </w:p>
        </w:tc>
        <w:tc>
          <w:tcPr>
            <w:tcW w:w="1842" w:type="dxa"/>
            <w:vMerge/>
          </w:tcPr>
          <w:p w14:paraId="70D0AE4F" w14:textId="77777777" w:rsidR="0072667D" w:rsidRPr="000C3B39" w:rsidRDefault="0072667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2667D" w:rsidRPr="000C3B39" w14:paraId="75C61480" w14:textId="10BC0796" w:rsidTr="0072667D">
        <w:tc>
          <w:tcPr>
            <w:tcW w:w="851" w:type="dxa"/>
          </w:tcPr>
          <w:p w14:paraId="62A65BCD" w14:textId="4170E4CE" w:rsidR="0072667D" w:rsidRPr="000C3B39" w:rsidRDefault="0072667D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3</w:t>
            </w:r>
            <w:r w:rsidR="004B1D8D" w:rsidRPr="000C3B39">
              <w:rPr>
                <w:rFonts w:ascii="Times New Roman" w:hAnsi="Times New Roman"/>
                <w:color w:val="000000"/>
              </w:rPr>
              <w:t>5</w:t>
            </w:r>
            <w:r w:rsidRPr="000C3B39">
              <w:rPr>
                <w:rFonts w:ascii="Times New Roman" w:hAnsi="Times New Roman"/>
                <w:color w:val="000000"/>
              </w:rPr>
              <w:t>分鐘</w:t>
            </w:r>
          </w:p>
        </w:tc>
        <w:tc>
          <w:tcPr>
            <w:tcW w:w="992" w:type="dxa"/>
          </w:tcPr>
          <w:p w14:paraId="231CA283" w14:textId="2634D818" w:rsidR="0072667D" w:rsidRPr="000C3B39" w:rsidRDefault="0072667D">
            <w:pPr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發展二</w:t>
            </w:r>
          </w:p>
        </w:tc>
        <w:tc>
          <w:tcPr>
            <w:tcW w:w="1985" w:type="dxa"/>
          </w:tcPr>
          <w:p w14:paraId="3FBA42C5" w14:textId="77777777" w:rsidR="0072667D" w:rsidRPr="000C3B39" w:rsidRDefault="0072667D" w:rsidP="00FA47BF">
            <w:pPr>
              <w:spacing w:line="360" w:lineRule="exact"/>
              <w:ind w:left="-45" w:rightChars="-46" w:right="-110"/>
              <w:rPr>
                <w:rFonts w:ascii="Times New Roman" w:hAnsi="Times New Roman"/>
                <w:bCs/>
                <w:color w:val="000000"/>
              </w:rPr>
            </w:pPr>
            <w:r w:rsidRPr="000C3B39">
              <w:rPr>
                <w:rFonts w:ascii="Times New Roman" w:hAnsi="Times New Roman"/>
                <w:bCs/>
                <w:color w:val="000000"/>
              </w:rPr>
              <w:t>1.</w:t>
            </w:r>
            <w:r w:rsidRPr="000C3B39">
              <w:rPr>
                <w:rFonts w:ascii="Times New Roman" w:hAnsi="Times New Roman"/>
                <w:bCs/>
                <w:color w:val="000000"/>
              </w:rPr>
              <w:t>學生能適當地運</w:t>
            </w:r>
          </w:p>
          <w:p w14:paraId="5340EE5D" w14:textId="586898C9" w:rsidR="0072667D" w:rsidRPr="000C3B39" w:rsidRDefault="0072667D" w:rsidP="00D475FF">
            <w:pPr>
              <w:spacing w:line="360" w:lineRule="exact"/>
              <w:ind w:left="-45" w:rightChars="-46" w:right="-110" w:firstLineChars="100" w:firstLine="240"/>
              <w:rPr>
                <w:rFonts w:ascii="Times New Roman" w:hAnsi="Times New Roman"/>
                <w:bCs/>
                <w:color w:val="000000"/>
              </w:rPr>
            </w:pPr>
            <w:r w:rsidRPr="000C3B39">
              <w:rPr>
                <w:rFonts w:ascii="Times New Roman" w:hAnsi="Times New Roman"/>
                <w:bCs/>
                <w:color w:val="000000"/>
              </w:rPr>
              <w:t>用動詞</w:t>
            </w:r>
          </w:p>
          <w:p w14:paraId="62B60B90" w14:textId="6127505D" w:rsidR="0072667D" w:rsidRPr="000C3B39" w:rsidRDefault="0072667D" w:rsidP="00D475FF">
            <w:pPr>
              <w:spacing w:line="360" w:lineRule="exact"/>
              <w:ind w:left="240" w:rightChars="-46" w:right="-110" w:hangingChars="100" w:hanging="240"/>
              <w:rPr>
                <w:rFonts w:ascii="Times New Roman" w:hAnsi="Times New Roman"/>
                <w:szCs w:val="24"/>
              </w:rPr>
            </w:pPr>
            <w:r w:rsidRPr="000C3B39">
              <w:rPr>
                <w:rFonts w:ascii="Times New Roman" w:hAnsi="Times New Roman"/>
                <w:bCs/>
                <w:color w:val="000000"/>
              </w:rPr>
              <w:t xml:space="preserve">2. </w:t>
            </w:r>
            <w:bookmarkStart w:id="11" w:name="_Hlk512460407"/>
            <w:r w:rsidRPr="000C3B39">
              <w:rPr>
                <w:rFonts w:ascii="Times New Roman" w:hAnsi="Times New Roman"/>
                <w:bCs/>
                <w:color w:val="000000"/>
              </w:rPr>
              <w:t>學生能在某些動詞後加入適當的名詞</w:t>
            </w:r>
            <w:bookmarkEnd w:id="11"/>
            <w:r w:rsidRPr="000C3B39">
              <w:rPr>
                <w:rFonts w:ascii="Times New Roman" w:hAnsi="Times New Roman"/>
                <w:szCs w:val="24"/>
              </w:rPr>
              <w:t>。</w:t>
            </w:r>
          </w:p>
          <w:p w14:paraId="1C9349AB" w14:textId="6759DEC3" w:rsidR="0072667D" w:rsidRPr="000C3B39" w:rsidRDefault="0072667D" w:rsidP="00D475FF">
            <w:pPr>
              <w:spacing w:line="360" w:lineRule="exact"/>
              <w:ind w:left="240" w:rightChars="-46" w:right="-110" w:hangingChars="100" w:hanging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14:paraId="59B68709" w14:textId="77777777" w:rsidR="0072667D" w:rsidRPr="000C3B39" w:rsidRDefault="0072667D" w:rsidP="00C6350B">
            <w:pPr>
              <w:widowControl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老師利用簡報列舉常用的動詞</w:t>
            </w:r>
          </w:p>
          <w:p w14:paraId="4A673844" w14:textId="373DF55D" w:rsidR="0072667D" w:rsidRPr="000C3B39" w:rsidRDefault="0072667D" w:rsidP="00C6350B">
            <w:pPr>
              <w:widowControl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老師展示句子「我踢。」及「弟弟吃。」由學生評一評句子是否通順。然後讓學生比較一下「踢」及「踢足球」與及「吃」及「吃意粉」這兩組詞語有甚麼相同及不同之處。</w:t>
            </w:r>
          </w:p>
          <w:p w14:paraId="485DB91D" w14:textId="77777777" w:rsidR="0072667D" w:rsidRPr="000C3B39" w:rsidRDefault="0072667D" w:rsidP="00C6350B">
            <w:pPr>
              <w:widowControl/>
              <w:ind w:firstLineChars="150" w:firstLine="360"/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(</w:t>
            </w:r>
            <w:r w:rsidRPr="000C3B39">
              <w:rPr>
                <w:rFonts w:ascii="Times New Roman" w:hAnsi="Times New Roman"/>
              </w:rPr>
              <w:t>「踢足球」及「吃意粉」的</w:t>
            </w:r>
            <w:r w:rsidRPr="000C3B39">
              <w:rPr>
                <w:rFonts w:ascii="Times New Roman" w:hAnsi="Times New Roman"/>
              </w:rPr>
              <w:t xml:space="preserve">       </w:t>
            </w:r>
          </w:p>
          <w:p w14:paraId="74E653EE" w14:textId="4E937203" w:rsidR="0072667D" w:rsidRPr="000C3B39" w:rsidRDefault="0072667D" w:rsidP="00C6350B">
            <w:pPr>
              <w:widowControl/>
              <w:ind w:firstLineChars="150" w:firstLine="360"/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>意思比較完全</w:t>
            </w:r>
            <w:r w:rsidRPr="000C3B39">
              <w:rPr>
                <w:rFonts w:ascii="Times New Roman" w:hAnsi="Times New Roman"/>
              </w:rPr>
              <w:t xml:space="preserve">) </w:t>
            </w:r>
          </w:p>
          <w:p w14:paraId="6C601108" w14:textId="77777777" w:rsidR="004B1D8D" w:rsidRPr="000C3B39" w:rsidRDefault="0072667D" w:rsidP="004B1D8D">
            <w:pPr>
              <w:pStyle w:val="ListParagraph1"/>
              <w:ind w:leftChars="0" w:left="0" w:rightChars="-45" w:right="-108"/>
              <w:jc w:val="both"/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 xml:space="preserve">3. </w:t>
            </w:r>
            <w:r w:rsidRPr="000C3B39">
              <w:rPr>
                <w:rFonts w:ascii="Times New Roman" w:hAnsi="Times New Roman"/>
              </w:rPr>
              <w:t>老師指出某些動詞意思不完</w:t>
            </w:r>
          </w:p>
          <w:p w14:paraId="4D9E8A32" w14:textId="77777777" w:rsidR="004B1D8D" w:rsidRPr="000C3B39" w:rsidRDefault="004B1D8D" w:rsidP="004B1D8D">
            <w:pPr>
              <w:pStyle w:val="ListParagraph1"/>
              <w:ind w:leftChars="0" w:left="0" w:rightChars="-45" w:right="-108"/>
              <w:jc w:val="both"/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 xml:space="preserve">   </w:t>
            </w:r>
            <w:r w:rsidR="0072667D" w:rsidRPr="000C3B39">
              <w:rPr>
                <w:rFonts w:ascii="Times New Roman" w:hAnsi="Times New Roman"/>
              </w:rPr>
              <w:t>整，須配上適當的詞語才令表</w:t>
            </w:r>
          </w:p>
          <w:p w14:paraId="0AF20231" w14:textId="77777777" w:rsidR="0072667D" w:rsidRPr="000C3B39" w:rsidRDefault="004B1D8D" w:rsidP="004B1D8D">
            <w:pPr>
              <w:pStyle w:val="ListParagraph1"/>
              <w:ind w:leftChars="0" w:left="0" w:rightChars="-45" w:right="-108"/>
              <w:jc w:val="both"/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</w:rPr>
              <w:t xml:space="preserve">   </w:t>
            </w:r>
            <w:r w:rsidR="0072667D" w:rsidRPr="000C3B39">
              <w:rPr>
                <w:rFonts w:ascii="Times New Roman" w:hAnsi="Times New Roman"/>
              </w:rPr>
              <w:t>達意思完整。</w:t>
            </w:r>
          </w:p>
          <w:p w14:paraId="2DA15968" w14:textId="77777777" w:rsidR="00363ADF" w:rsidRPr="000C3B39" w:rsidRDefault="00363ADF" w:rsidP="004B1D8D">
            <w:pPr>
              <w:pStyle w:val="ListParagraph1"/>
              <w:ind w:leftChars="0" w:left="0" w:rightChars="-45" w:right="-108"/>
              <w:jc w:val="both"/>
              <w:rPr>
                <w:rFonts w:ascii="Times New Roman" w:hAnsi="Times New Roman"/>
                <w:color w:val="000000"/>
              </w:rPr>
            </w:pPr>
          </w:p>
          <w:p w14:paraId="60183A92" w14:textId="014ACCD9" w:rsidR="00363ADF" w:rsidRPr="000C3B39" w:rsidRDefault="00363ADF" w:rsidP="004B1D8D">
            <w:pPr>
              <w:pStyle w:val="ListParagraph1"/>
              <w:ind w:leftChars="0" w:left="0" w:rightChars="-45"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14:paraId="3A0BE7BD" w14:textId="2709A4AE" w:rsidR="0072667D" w:rsidRPr="000C3B39" w:rsidRDefault="0072667D" w:rsidP="00B24BE3">
            <w:pPr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簡報、工作紙、白板、白板筆、投影機。工作紙</w:t>
            </w:r>
          </w:p>
        </w:tc>
        <w:tc>
          <w:tcPr>
            <w:tcW w:w="1842" w:type="dxa"/>
            <w:vMerge/>
          </w:tcPr>
          <w:p w14:paraId="187BB4C6" w14:textId="77777777" w:rsidR="0072667D" w:rsidRPr="000C3B39" w:rsidRDefault="0072667D" w:rsidP="001C37D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2667D" w:rsidRPr="000C3B39" w14:paraId="32C9B4D8" w14:textId="5CD2DB02" w:rsidTr="0072667D">
        <w:tc>
          <w:tcPr>
            <w:tcW w:w="851" w:type="dxa"/>
          </w:tcPr>
          <w:p w14:paraId="6E8341B0" w14:textId="3B1DB5A1" w:rsidR="0072667D" w:rsidRPr="000C3B39" w:rsidRDefault="0072667D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  <w:sz w:val="22"/>
              </w:rPr>
              <w:t>20</w:t>
            </w:r>
            <w:r w:rsidRPr="000C3B39">
              <w:rPr>
                <w:rFonts w:ascii="Times New Roman" w:hAnsi="Times New Roman"/>
                <w:color w:val="000000"/>
                <w:sz w:val="22"/>
              </w:rPr>
              <w:t>分鐘</w:t>
            </w:r>
          </w:p>
        </w:tc>
        <w:tc>
          <w:tcPr>
            <w:tcW w:w="992" w:type="dxa"/>
          </w:tcPr>
          <w:p w14:paraId="3C7BF965" w14:textId="77777777" w:rsidR="0072667D" w:rsidRPr="000C3B39" w:rsidRDefault="0072667D">
            <w:pPr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7B1B664A" w14:textId="77777777" w:rsidR="0072667D" w:rsidRPr="000C3B39" w:rsidRDefault="0072667D" w:rsidP="001A7EBC">
            <w:pPr>
              <w:spacing w:line="360" w:lineRule="exact"/>
              <w:ind w:left="-45" w:rightChars="-46" w:right="-11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3" w:type="dxa"/>
          </w:tcPr>
          <w:p w14:paraId="01633DF9" w14:textId="574D2314" w:rsidR="0072667D" w:rsidRPr="000C3B39" w:rsidRDefault="0072667D" w:rsidP="00363ADF">
            <w:pPr>
              <w:widowControl/>
              <w:ind w:left="360"/>
              <w:rPr>
                <w:rFonts w:ascii="Times New Roman" w:hAnsi="Times New Roman"/>
              </w:rPr>
            </w:pPr>
            <w:r w:rsidRPr="000C3B39">
              <w:rPr>
                <w:rFonts w:ascii="Times New Roman" w:hAnsi="Times New Roman"/>
                <w:color w:val="000000"/>
              </w:rPr>
              <w:t>小休</w:t>
            </w:r>
          </w:p>
          <w:p w14:paraId="6530137A" w14:textId="21EFA395" w:rsidR="00363ADF" w:rsidRPr="000C3B39" w:rsidRDefault="00363ADF" w:rsidP="00363ADF">
            <w:pPr>
              <w:widowControl/>
              <w:ind w:left="36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0680D0F" w14:textId="77777777" w:rsidR="0072667D" w:rsidRPr="000C3B39" w:rsidRDefault="0072667D" w:rsidP="001C37D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14:paraId="2028B5B8" w14:textId="77777777" w:rsidR="0072667D" w:rsidRPr="000C3B39" w:rsidRDefault="0072667D" w:rsidP="001C37D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2667D" w:rsidRPr="000C3B39" w14:paraId="684A0284" w14:textId="54D00D17" w:rsidTr="0072667D">
        <w:tc>
          <w:tcPr>
            <w:tcW w:w="851" w:type="dxa"/>
          </w:tcPr>
          <w:p w14:paraId="4B0D6058" w14:textId="16CCFD93" w:rsidR="0072667D" w:rsidRPr="000C3B39" w:rsidRDefault="0072667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C3B39">
              <w:rPr>
                <w:rFonts w:ascii="Times New Roman" w:hAnsi="Times New Roman"/>
                <w:color w:val="000000"/>
                <w:sz w:val="22"/>
              </w:rPr>
              <w:t>3</w:t>
            </w:r>
            <w:r w:rsidR="004B1D8D" w:rsidRPr="000C3B39">
              <w:rPr>
                <w:rFonts w:ascii="Times New Roman" w:hAnsi="Times New Roman"/>
                <w:color w:val="000000"/>
                <w:sz w:val="22"/>
              </w:rPr>
              <w:t>0</w:t>
            </w:r>
            <w:r w:rsidRPr="000C3B39">
              <w:rPr>
                <w:rFonts w:ascii="Times New Roman" w:hAnsi="Times New Roman"/>
                <w:color w:val="000000"/>
                <w:sz w:val="22"/>
              </w:rPr>
              <w:t>分鐘</w:t>
            </w:r>
          </w:p>
          <w:p w14:paraId="5B35F4E5" w14:textId="2A0DEAF3" w:rsidR="0072667D" w:rsidRPr="000C3B39" w:rsidRDefault="0072667D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4000E8BB" w14:textId="77777777" w:rsidR="0072667D" w:rsidRPr="000C3B39" w:rsidRDefault="0072667D">
            <w:pPr>
              <w:ind w:right="-108" w:hanging="108"/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lastRenderedPageBreak/>
              <w:t>發展三</w:t>
            </w:r>
          </w:p>
        </w:tc>
        <w:tc>
          <w:tcPr>
            <w:tcW w:w="1985" w:type="dxa"/>
          </w:tcPr>
          <w:p w14:paraId="16EC9033" w14:textId="77777777" w:rsidR="004B1D8D" w:rsidRPr="000C3B39" w:rsidRDefault="004B1D8D" w:rsidP="00A20AF8">
            <w:pPr>
              <w:spacing w:line="360" w:lineRule="exact"/>
              <w:ind w:left="-45" w:rightChars="-46" w:right="-11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1.</w:t>
            </w:r>
            <w:r w:rsidR="0072667D" w:rsidRPr="000C3B39">
              <w:rPr>
                <w:rFonts w:ascii="Times New Roman" w:hAnsi="Times New Roman"/>
                <w:color w:val="000000"/>
              </w:rPr>
              <w:t>學生能透過活動</w:t>
            </w:r>
            <w:r w:rsidRPr="000C3B3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57B07E1" w14:textId="77777777" w:rsidR="004B1D8D" w:rsidRPr="000C3B39" w:rsidRDefault="004B1D8D" w:rsidP="004B1D8D">
            <w:pPr>
              <w:spacing w:line="360" w:lineRule="exact"/>
              <w:ind w:left="-45" w:rightChars="-46" w:right="-110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lastRenderedPageBreak/>
              <w:t xml:space="preserve">  </w:t>
            </w:r>
            <w:r w:rsidR="0072667D" w:rsidRPr="000C3B39">
              <w:rPr>
                <w:rFonts w:ascii="Times New Roman" w:hAnsi="Times New Roman"/>
                <w:color w:val="000000"/>
              </w:rPr>
              <w:t>加深對</w:t>
            </w:r>
            <w:r w:rsidR="0072667D" w:rsidRPr="000C3B39">
              <w:rPr>
                <w:rFonts w:ascii="Times New Roman" w:hAnsi="Times New Roman"/>
              </w:rPr>
              <w:t>動</w:t>
            </w:r>
            <w:r w:rsidR="0072667D" w:rsidRPr="000C3B39">
              <w:rPr>
                <w:rFonts w:ascii="Times New Roman" w:hAnsi="Times New Roman"/>
                <w:color w:val="000000"/>
              </w:rPr>
              <w:t>詞的認</w:t>
            </w:r>
            <w:r w:rsidRPr="000C3B3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5018C00" w14:textId="77777777" w:rsidR="0072667D" w:rsidRPr="000C3B39" w:rsidRDefault="004B1D8D" w:rsidP="004B1D8D">
            <w:pPr>
              <w:spacing w:line="360" w:lineRule="exact"/>
              <w:ind w:left="-45" w:rightChars="-46" w:right="-110"/>
              <w:rPr>
                <w:rFonts w:ascii="Times New Roman" w:hAnsi="Times New Roman"/>
                <w:szCs w:val="24"/>
              </w:rPr>
            </w:pPr>
            <w:r w:rsidRPr="000C3B39">
              <w:rPr>
                <w:rFonts w:ascii="Times New Roman" w:hAnsi="Times New Roman"/>
                <w:color w:val="000000"/>
              </w:rPr>
              <w:t xml:space="preserve">  </w:t>
            </w:r>
            <w:r w:rsidR="0072667D" w:rsidRPr="000C3B39">
              <w:rPr>
                <w:rFonts w:ascii="Times New Roman" w:hAnsi="Times New Roman"/>
                <w:color w:val="000000"/>
              </w:rPr>
              <w:t>識</w:t>
            </w:r>
            <w:r w:rsidR="0072667D" w:rsidRPr="000C3B39">
              <w:rPr>
                <w:rFonts w:ascii="Times New Roman" w:hAnsi="Times New Roman"/>
                <w:szCs w:val="24"/>
              </w:rPr>
              <w:t>。</w:t>
            </w:r>
          </w:p>
          <w:p w14:paraId="6604350F" w14:textId="77777777" w:rsidR="004B1D8D" w:rsidRPr="000C3B39" w:rsidRDefault="004B1D8D" w:rsidP="004B1D8D">
            <w:pPr>
              <w:spacing w:line="360" w:lineRule="exact"/>
              <w:ind w:left="-45" w:rightChars="-46" w:right="-110"/>
              <w:rPr>
                <w:rFonts w:ascii="Times New Roman" w:hAnsi="Times New Roman"/>
                <w:bCs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2.</w:t>
            </w:r>
            <w:r w:rsidRPr="000C3B39">
              <w:rPr>
                <w:rFonts w:ascii="Times New Roman" w:hAnsi="Times New Roman"/>
                <w:bCs/>
                <w:color w:val="000000"/>
              </w:rPr>
              <w:t xml:space="preserve"> </w:t>
            </w:r>
            <w:bookmarkStart w:id="12" w:name="_Hlk512461466"/>
            <w:r w:rsidRPr="000C3B39">
              <w:rPr>
                <w:rFonts w:ascii="Times New Roman" w:hAnsi="Times New Roman"/>
                <w:bCs/>
                <w:color w:val="000000"/>
              </w:rPr>
              <w:t>學生能利用動</w:t>
            </w:r>
            <w:r w:rsidRPr="000C3B39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  <w:p w14:paraId="35E3E3C1" w14:textId="77777777" w:rsidR="004B1D8D" w:rsidRPr="000C3B39" w:rsidRDefault="004B1D8D" w:rsidP="004B1D8D">
            <w:pPr>
              <w:spacing w:line="360" w:lineRule="exact"/>
              <w:ind w:left="-45" w:rightChars="-46" w:right="-110"/>
              <w:rPr>
                <w:rFonts w:ascii="Times New Roman" w:hAnsi="Times New Roman"/>
                <w:szCs w:val="24"/>
              </w:rPr>
            </w:pPr>
            <w:r w:rsidRPr="000C3B39">
              <w:rPr>
                <w:rFonts w:ascii="Times New Roman" w:hAnsi="Times New Roman"/>
                <w:bCs/>
                <w:color w:val="000000"/>
              </w:rPr>
              <w:t xml:space="preserve">   </w:t>
            </w:r>
            <w:r w:rsidRPr="000C3B39">
              <w:rPr>
                <w:rFonts w:ascii="Times New Roman" w:hAnsi="Times New Roman"/>
                <w:bCs/>
                <w:color w:val="000000"/>
              </w:rPr>
              <w:t>詞造句</w:t>
            </w:r>
            <w:r w:rsidRPr="000C3B39">
              <w:rPr>
                <w:rFonts w:ascii="Times New Roman" w:hAnsi="Times New Roman"/>
                <w:szCs w:val="24"/>
              </w:rPr>
              <w:t>。</w:t>
            </w:r>
            <w:bookmarkEnd w:id="12"/>
          </w:p>
          <w:p w14:paraId="7DED2B37" w14:textId="2B8C068C" w:rsidR="004B1D8D" w:rsidRPr="000C3B39" w:rsidRDefault="004B1D8D" w:rsidP="004B1D8D">
            <w:pPr>
              <w:spacing w:line="360" w:lineRule="exact"/>
              <w:ind w:left="-45" w:rightChars="-46" w:right="-110"/>
              <w:rPr>
                <w:rFonts w:ascii="Times New Roman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3543" w:type="dxa"/>
          </w:tcPr>
          <w:p w14:paraId="75628167" w14:textId="77777777" w:rsidR="0072667D" w:rsidRPr="000C3B39" w:rsidRDefault="0072667D" w:rsidP="00A20AF8">
            <w:pPr>
              <w:pStyle w:val="ListParagraph1"/>
              <w:numPr>
                <w:ilvl w:val="0"/>
                <w:numId w:val="5"/>
              </w:numPr>
              <w:ind w:leftChars="0" w:rightChars="-45" w:right="-108"/>
              <w:jc w:val="both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lastRenderedPageBreak/>
              <w:t>閱讀幸福拍手歌歌詞</w:t>
            </w:r>
          </w:p>
          <w:p w14:paraId="24E2AED2" w14:textId="77777777" w:rsidR="0072667D" w:rsidRPr="000C3B39" w:rsidRDefault="0072667D" w:rsidP="00A20AF8">
            <w:pPr>
              <w:pStyle w:val="ListParagraph1"/>
              <w:numPr>
                <w:ilvl w:val="0"/>
                <w:numId w:val="5"/>
              </w:numPr>
              <w:ind w:leftChars="0" w:rightChars="-45" w:right="-108"/>
              <w:jc w:val="both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lastRenderedPageBreak/>
              <w:t>觀看幸福拍手歌</w:t>
            </w:r>
          </w:p>
          <w:p w14:paraId="6C133501" w14:textId="6C4DE1C6" w:rsidR="0072667D" w:rsidRPr="000C3B39" w:rsidRDefault="0072667D" w:rsidP="00A20AF8">
            <w:pPr>
              <w:pStyle w:val="ListParagraph1"/>
              <w:numPr>
                <w:ilvl w:val="0"/>
                <w:numId w:val="5"/>
              </w:numPr>
              <w:ind w:leftChars="0" w:rightChars="-45" w:right="-108"/>
              <w:jc w:val="both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唱遊幸福拍手歌</w:t>
            </w:r>
          </w:p>
        </w:tc>
        <w:tc>
          <w:tcPr>
            <w:tcW w:w="1560" w:type="dxa"/>
          </w:tcPr>
          <w:p w14:paraId="3934094D" w14:textId="65680310" w:rsidR="0072667D" w:rsidRPr="000C3B39" w:rsidRDefault="00363ADF" w:rsidP="001A7EBC">
            <w:pPr>
              <w:ind w:leftChars="-17" w:left="-41" w:rightChars="-55" w:right="-132"/>
              <w:rPr>
                <w:rFonts w:ascii="Times New Roman" w:hAnsi="Times New Roman"/>
                <w:color w:val="000000"/>
                <w:szCs w:val="24"/>
              </w:rPr>
            </w:pPr>
            <w:r w:rsidRPr="000C3B39">
              <w:rPr>
                <w:rFonts w:ascii="Times New Roman" w:hAnsi="Times New Roman"/>
                <w:color w:val="000000"/>
                <w:szCs w:val="24"/>
              </w:rPr>
              <w:lastRenderedPageBreak/>
              <w:t>短片</w:t>
            </w:r>
          </w:p>
          <w:p w14:paraId="737B9D2F" w14:textId="769754BC" w:rsidR="0072667D" w:rsidRPr="000C3B39" w:rsidRDefault="0072667D" w:rsidP="001A7EBC">
            <w:pPr>
              <w:ind w:leftChars="-17" w:left="-41" w:rightChars="-55" w:right="-132"/>
              <w:rPr>
                <w:rFonts w:ascii="Times New Roman" w:hAnsi="Times New Roman"/>
                <w:color w:val="000000"/>
                <w:szCs w:val="24"/>
              </w:rPr>
            </w:pPr>
            <w:r w:rsidRPr="000C3B39">
              <w:rPr>
                <w:rFonts w:ascii="Times New Roman" w:hAnsi="Times New Roman"/>
                <w:color w:val="000000"/>
                <w:szCs w:val="24"/>
              </w:rPr>
              <w:lastRenderedPageBreak/>
              <w:t>工作紙</w:t>
            </w:r>
          </w:p>
        </w:tc>
        <w:tc>
          <w:tcPr>
            <w:tcW w:w="1842" w:type="dxa"/>
            <w:vMerge/>
          </w:tcPr>
          <w:p w14:paraId="4C92FC81" w14:textId="77777777" w:rsidR="0072667D" w:rsidRPr="000C3B39" w:rsidRDefault="0072667D" w:rsidP="001A7EBC">
            <w:pPr>
              <w:ind w:leftChars="-17" w:left="-41" w:rightChars="-55" w:right="-132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2667D" w:rsidRPr="000C3B39" w14:paraId="4D9AF4CA" w14:textId="52BD0E0E" w:rsidTr="0072667D">
        <w:tc>
          <w:tcPr>
            <w:tcW w:w="851" w:type="dxa"/>
          </w:tcPr>
          <w:p w14:paraId="7A4F7843" w14:textId="6A3EB85E" w:rsidR="0072667D" w:rsidRPr="000C3B39" w:rsidRDefault="004B1D8D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25</w:t>
            </w:r>
            <w:r w:rsidR="0072667D" w:rsidRPr="000C3B39">
              <w:rPr>
                <w:rFonts w:ascii="Times New Roman" w:hAnsi="Times New Roman"/>
                <w:color w:val="000000"/>
              </w:rPr>
              <w:t>分鐘</w:t>
            </w:r>
          </w:p>
        </w:tc>
        <w:tc>
          <w:tcPr>
            <w:tcW w:w="992" w:type="dxa"/>
          </w:tcPr>
          <w:p w14:paraId="55C59B46" w14:textId="6575FF09" w:rsidR="0072667D" w:rsidRPr="000C3B39" w:rsidRDefault="007266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發展四</w:t>
            </w:r>
          </w:p>
        </w:tc>
        <w:tc>
          <w:tcPr>
            <w:tcW w:w="1985" w:type="dxa"/>
          </w:tcPr>
          <w:p w14:paraId="5EF229A5" w14:textId="6E5D94F9" w:rsidR="0072667D" w:rsidRPr="000C3B39" w:rsidRDefault="0072667D">
            <w:pPr>
              <w:spacing w:line="320" w:lineRule="exact"/>
              <w:ind w:right="-108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bCs/>
                <w:color w:val="000000"/>
              </w:rPr>
              <w:t>學生能利用表示順序的詞語「</w:t>
            </w:r>
            <w:r w:rsidRPr="00665EA1">
              <w:rPr>
                <w:rFonts w:ascii="PMingLiU" w:hAnsi="PMingLiU"/>
                <w:bCs/>
                <w:color w:val="000000"/>
              </w:rPr>
              <w:t>……先……，然後……，再……</w:t>
            </w:r>
            <w:r w:rsidRPr="000C3B39">
              <w:rPr>
                <w:rFonts w:ascii="Times New Roman" w:hAnsi="Times New Roman"/>
                <w:bCs/>
                <w:color w:val="000000"/>
              </w:rPr>
              <w:t>。」將動作連貫地交代清楚</w:t>
            </w:r>
          </w:p>
          <w:p w14:paraId="18E2ACDD" w14:textId="611E355D" w:rsidR="0072667D" w:rsidRPr="000C3B39" w:rsidRDefault="0072667D">
            <w:pPr>
              <w:spacing w:line="320" w:lineRule="exact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14:paraId="01174CF4" w14:textId="77777777" w:rsidR="0072667D" w:rsidRPr="000C3B39" w:rsidRDefault="0072667D" w:rsidP="0035157A">
            <w:pPr>
              <w:ind w:right="33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 xml:space="preserve">1.  </w:t>
            </w:r>
            <w:r w:rsidRPr="000C3B39">
              <w:rPr>
                <w:rFonts w:ascii="Times New Roman" w:hAnsi="Times New Roman"/>
                <w:color w:val="000000"/>
              </w:rPr>
              <w:t>教師講解有時候我們做一</w:t>
            </w:r>
            <w:r w:rsidRPr="000C3B3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6031643" w14:textId="5723BF6E" w:rsidR="0072667D" w:rsidRPr="000C3B39" w:rsidRDefault="0072667D" w:rsidP="0004326F">
            <w:pPr>
              <w:ind w:left="480" w:hangingChars="200" w:hanging="480"/>
              <w:jc w:val="both"/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 xml:space="preserve">    </w:t>
            </w:r>
            <w:r w:rsidRPr="000C3B39">
              <w:rPr>
                <w:rFonts w:ascii="Times New Roman" w:hAnsi="Times New Roman"/>
                <w:color w:val="000000"/>
              </w:rPr>
              <w:t>件事情不只只有一個動作，會出現很多連續的動</w:t>
            </w:r>
            <w:r w:rsidR="0004326F" w:rsidRPr="000C3B39">
              <w:rPr>
                <w:rFonts w:ascii="Times New Roman" w:hAnsi="Times New Roman"/>
                <w:color w:val="000000"/>
              </w:rPr>
              <w:t>作，如果我們能把這些連</w:t>
            </w:r>
            <w:r w:rsidRPr="000C3B39">
              <w:rPr>
                <w:rFonts w:ascii="Times New Roman" w:hAnsi="Times New Roman"/>
                <w:color w:val="000000"/>
              </w:rPr>
              <w:t>續的動作逐一寫出來，會使要描述的動作更具體和仔細。動作有先後次序則運用</w:t>
            </w:r>
            <w:r w:rsidRPr="00665EA1">
              <w:rPr>
                <w:rFonts w:ascii="PMingLiU" w:hAnsi="PMingLiU"/>
                <w:color w:val="000000"/>
              </w:rPr>
              <w:t>「……先……，然後……，再……。</w:t>
            </w:r>
            <w:r w:rsidRPr="000C3B39">
              <w:rPr>
                <w:rFonts w:ascii="Times New Roman" w:hAnsi="Times New Roman"/>
                <w:color w:val="000000"/>
              </w:rPr>
              <w:t>」的關聯詞來表示連續動作的先後次序</w:t>
            </w:r>
          </w:p>
          <w:p w14:paraId="4B0E6B5B" w14:textId="70FFF266" w:rsidR="0072667D" w:rsidRPr="000C3B39" w:rsidRDefault="0072667D">
            <w:pPr>
              <w:ind w:righ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14:paraId="7919C43F" w14:textId="77777777" w:rsidR="0072667D" w:rsidRPr="000C3B39" w:rsidRDefault="0072667D" w:rsidP="00450B75">
            <w:pPr>
              <w:rPr>
                <w:rFonts w:ascii="Times New Roman" w:hAnsi="Times New Roman"/>
                <w:color w:val="000000"/>
              </w:rPr>
            </w:pPr>
            <w:r w:rsidRPr="000C3B39">
              <w:rPr>
                <w:rFonts w:ascii="Times New Roman" w:hAnsi="Times New Roman"/>
                <w:color w:val="000000"/>
              </w:rPr>
              <w:t>簡報</w:t>
            </w:r>
          </w:p>
          <w:p w14:paraId="0339706F" w14:textId="6C8AB07A" w:rsidR="0072667D" w:rsidRPr="000C3B39" w:rsidRDefault="0072667D" w:rsidP="00450B75">
            <w:pPr>
              <w:rPr>
                <w:rFonts w:ascii="Times New Roman" w:hAnsi="Times New Roman"/>
                <w:color w:val="000000"/>
                <w:lang w:eastAsia="zh-HK"/>
              </w:rPr>
            </w:pPr>
            <w:r w:rsidRPr="000C3B39">
              <w:rPr>
                <w:rFonts w:ascii="Times New Roman" w:hAnsi="Times New Roman"/>
                <w:color w:val="000000"/>
              </w:rPr>
              <w:t>工作紙</w:t>
            </w:r>
          </w:p>
        </w:tc>
        <w:tc>
          <w:tcPr>
            <w:tcW w:w="1842" w:type="dxa"/>
            <w:vMerge/>
          </w:tcPr>
          <w:p w14:paraId="39D113B7" w14:textId="77777777" w:rsidR="0072667D" w:rsidRPr="000C3B39" w:rsidRDefault="0072667D" w:rsidP="00450B7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372D112" w14:textId="77777777" w:rsidR="00506223" w:rsidRPr="000C3B39" w:rsidRDefault="00506223" w:rsidP="00506223">
      <w:pPr>
        <w:spacing w:line="320" w:lineRule="exact"/>
        <w:rPr>
          <w:rFonts w:ascii="Times New Roman" w:hAnsi="Times New Roman"/>
          <w:b/>
          <w:color w:val="7030A0"/>
          <w:sz w:val="28"/>
          <w:szCs w:val="28"/>
        </w:rPr>
      </w:pPr>
    </w:p>
    <w:p w14:paraId="02064DFF" w14:textId="77777777" w:rsidR="00506223" w:rsidRPr="000C3B39" w:rsidRDefault="00506223" w:rsidP="00506223">
      <w:pPr>
        <w:spacing w:line="320" w:lineRule="exact"/>
        <w:rPr>
          <w:rFonts w:ascii="Times New Roman" w:hAnsi="Times New Roman"/>
          <w:b/>
          <w:color w:val="7030A0"/>
          <w:sz w:val="28"/>
          <w:szCs w:val="28"/>
        </w:rPr>
      </w:pPr>
    </w:p>
    <w:p w14:paraId="4715DE85" w14:textId="77777777" w:rsidR="00506223" w:rsidRPr="000C3B39" w:rsidRDefault="00506223" w:rsidP="00506223">
      <w:pPr>
        <w:spacing w:before="24" w:line="360" w:lineRule="exact"/>
        <w:ind w:right="24"/>
        <w:jc w:val="both"/>
        <w:rPr>
          <w:rFonts w:ascii="Times New Roman" w:hAnsi="Times New Roman"/>
          <w:bCs/>
          <w:szCs w:val="24"/>
        </w:rPr>
      </w:pPr>
    </w:p>
    <w:p w14:paraId="2D067B58" w14:textId="04B14271" w:rsidR="00506223" w:rsidRPr="000C3B39" w:rsidRDefault="00506223" w:rsidP="000C3B39">
      <w:pPr>
        <w:spacing w:line="320" w:lineRule="exact"/>
        <w:rPr>
          <w:rFonts w:ascii="PMingLiU" w:hAnsi="PMingLiU"/>
          <w:b/>
          <w:color w:val="7030A0"/>
          <w:sz w:val="28"/>
          <w:szCs w:val="28"/>
        </w:rPr>
      </w:pPr>
      <w:r w:rsidRPr="000C3B39">
        <w:rPr>
          <w:rFonts w:ascii="PMingLiU" w:hAnsi="PMingLiU"/>
          <w:b/>
          <w:color w:val="7030A0"/>
          <w:sz w:val="28"/>
          <w:szCs w:val="28"/>
        </w:rPr>
        <w:t>學生作品</w:t>
      </w:r>
      <w:r w:rsidR="000C3B39" w:rsidRPr="000C3B39">
        <w:rPr>
          <w:rFonts w:ascii="PMingLiU" w:hAnsi="PMingLiU" w:hint="eastAsia"/>
          <w:b/>
          <w:color w:val="7030A0"/>
          <w:sz w:val="28"/>
          <w:szCs w:val="28"/>
        </w:rPr>
        <w:t>（見附件）</w:t>
      </w:r>
      <w:r w:rsidRPr="000C3B39">
        <w:rPr>
          <w:rFonts w:ascii="PMingLiU" w:hAnsi="PMingLiU"/>
          <w:b/>
          <w:color w:val="7030A0"/>
          <w:sz w:val="28"/>
          <w:szCs w:val="28"/>
        </w:rPr>
        <w:t>：</w:t>
      </w:r>
    </w:p>
    <w:p w14:paraId="1269C50A" w14:textId="77777777" w:rsidR="00506223" w:rsidRPr="000C3B39" w:rsidRDefault="00506223" w:rsidP="00506223">
      <w:pPr>
        <w:spacing w:before="24" w:line="360" w:lineRule="exact"/>
        <w:ind w:right="24" w:firstLineChars="200" w:firstLine="480"/>
        <w:jc w:val="both"/>
        <w:rPr>
          <w:rFonts w:ascii="Times New Roman" w:hAnsi="Times New Roman"/>
          <w:bCs/>
          <w:szCs w:val="24"/>
        </w:rPr>
      </w:pPr>
      <w:r w:rsidRPr="000C3B39">
        <w:rPr>
          <w:rFonts w:ascii="Times New Roman" w:hAnsi="Times New Roman"/>
          <w:bCs/>
          <w:szCs w:val="24"/>
        </w:rPr>
        <w:t xml:space="preserve">a. </w:t>
      </w:r>
      <w:r w:rsidRPr="000C3B39">
        <w:rPr>
          <w:rFonts w:ascii="Times New Roman" w:hAnsi="Times New Roman"/>
          <w:bCs/>
          <w:szCs w:val="24"/>
        </w:rPr>
        <w:t>工作紙</w:t>
      </w:r>
      <w:r w:rsidRPr="000C3B39">
        <w:rPr>
          <w:rFonts w:ascii="Times New Roman" w:hAnsi="Times New Roman"/>
          <w:bCs/>
          <w:szCs w:val="24"/>
        </w:rPr>
        <w:t xml:space="preserve">  </w:t>
      </w:r>
    </w:p>
    <w:p w14:paraId="4CADD881" w14:textId="7A93C7ED" w:rsidR="000C455E" w:rsidRPr="000C3B39" w:rsidRDefault="00506223" w:rsidP="00506223">
      <w:pPr>
        <w:spacing w:before="24" w:line="360" w:lineRule="exact"/>
        <w:ind w:right="24" w:firstLineChars="200" w:firstLine="480"/>
        <w:jc w:val="both"/>
        <w:rPr>
          <w:rFonts w:ascii="Times New Roman" w:hAnsi="Times New Roman"/>
          <w:bCs/>
          <w:szCs w:val="24"/>
        </w:rPr>
      </w:pPr>
      <w:r w:rsidRPr="000C3B39">
        <w:rPr>
          <w:rFonts w:ascii="Times New Roman" w:hAnsi="Times New Roman"/>
          <w:bCs/>
          <w:szCs w:val="24"/>
        </w:rPr>
        <w:t xml:space="preserve">b. </w:t>
      </w:r>
      <w:r w:rsidRPr="000C3B39">
        <w:rPr>
          <w:rFonts w:ascii="Times New Roman" w:hAnsi="Times New Roman"/>
          <w:bCs/>
          <w:szCs w:val="24"/>
        </w:rPr>
        <w:t>造句練習</w:t>
      </w:r>
    </w:p>
    <w:p w14:paraId="4D6E3D3B" w14:textId="76EC3E02" w:rsidR="0004326F" w:rsidRPr="000C3B39" w:rsidRDefault="0004326F">
      <w:pPr>
        <w:rPr>
          <w:rFonts w:ascii="Times New Roman" w:hAnsi="Times New Roman"/>
        </w:rPr>
      </w:pPr>
    </w:p>
    <w:sectPr w:rsidR="0004326F" w:rsidRPr="000C3B39" w:rsidSect="000C3B39">
      <w:footerReference w:type="default" r:id="rId8"/>
      <w:pgSz w:w="11906" w:h="16838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1AAB" w14:textId="77777777" w:rsidR="00254AE8" w:rsidRDefault="00254AE8" w:rsidP="00616E45">
      <w:r>
        <w:separator/>
      </w:r>
    </w:p>
  </w:endnote>
  <w:endnote w:type="continuationSeparator" w:id="0">
    <w:p w14:paraId="1281D2F5" w14:textId="77777777" w:rsidR="00254AE8" w:rsidRDefault="00254AE8" w:rsidP="006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529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75242" w14:textId="45CD637A" w:rsidR="000C3B39" w:rsidRDefault="000C3B39">
        <w:pPr>
          <w:pStyle w:val="Footer"/>
          <w:spacing w:before="240" w:after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224C9" w14:textId="25772370" w:rsidR="000C455E" w:rsidRDefault="000C45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F647" w14:textId="77777777" w:rsidR="00254AE8" w:rsidRDefault="00254AE8" w:rsidP="00616E45">
      <w:r>
        <w:separator/>
      </w:r>
    </w:p>
  </w:footnote>
  <w:footnote w:type="continuationSeparator" w:id="0">
    <w:p w14:paraId="3A41CFFD" w14:textId="77777777" w:rsidR="00254AE8" w:rsidRDefault="00254AE8" w:rsidP="0061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599"/>
    <w:multiLevelType w:val="hybridMultilevel"/>
    <w:tmpl w:val="D5F0163C"/>
    <w:lvl w:ilvl="0" w:tplc="DBA4C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51887"/>
    <w:multiLevelType w:val="multilevel"/>
    <w:tmpl w:val="05651887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5F946A2"/>
    <w:multiLevelType w:val="hybridMultilevel"/>
    <w:tmpl w:val="D27212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B3A80"/>
    <w:multiLevelType w:val="hybridMultilevel"/>
    <w:tmpl w:val="0B6C8E36"/>
    <w:lvl w:ilvl="0" w:tplc="D8945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F083F"/>
    <w:multiLevelType w:val="multilevel"/>
    <w:tmpl w:val="0AAF083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46F207F"/>
    <w:multiLevelType w:val="hybridMultilevel"/>
    <w:tmpl w:val="D27C9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C938B8"/>
    <w:multiLevelType w:val="multilevel"/>
    <w:tmpl w:val="22C938B8"/>
    <w:lvl w:ilvl="0">
      <w:start w:val="1"/>
      <w:numFmt w:val="bullet"/>
      <w:lvlText w:val="◎"/>
      <w:lvlJc w:val="left"/>
      <w:pPr>
        <w:tabs>
          <w:tab w:val="left" w:pos="360"/>
        </w:tabs>
        <w:ind w:left="360" w:hanging="360"/>
      </w:pPr>
      <w:rPr>
        <w:rFonts w:ascii="PMingLiU" w:eastAsia="PMingLiU" w:hAnsi="PMingLiU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680682"/>
    <w:multiLevelType w:val="hybridMultilevel"/>
    <w:tmpl w:val="833E7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82328A"/>
    <w:multiLevelType w:val="hybridMultilevel"/>
    <w:tmpl w:val="024EA8CE"/>
    <w:lvl w:ilvl="0" w:tplc="30C66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9516E"/>
    <w:multiLevelType w:val="hybridMultilevel"/>
    <w:tmpl w:val="3C2CF5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D27FA"/>
    <w:multiLevelType w:val="multilevel"/>
    <w:tmpl w:val="392D27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840"/>
        </w:tabs>
        <w:ind w:left="8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FF83C50"/>
    <w:multiLevelType w:val="multilevel"/>
    <w:tmpl w:val="3FF83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58001D6"/>
    <w:multiLevelType w:val="hybridMultilevel"/>
    <w:tmpl w:val="024EA8CE"/>
    <w:lvl w:ilvl="0" w:tplc="30C66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6A15E1"/>
    <w:multiLevelType w:val="hybridMultilevel"/>
    <w:tmpl w:val="7F50B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D37901"/>
    <w:multiLevelType w:val="singleLevel"/>
    <w:tmpl w:val="58D37901"/>
    <w:lvl w:ilvl="0">
      <w:start w:val="1"/>
      <w:numFmt w:val="upperLetter"/>
      <w:suff w:val="nothing"/>
      <w:lvlText w:val="(%1)"/>
      <w:lvlJc w:val="left"/>
      <w:rPr>
        <w:rFonts w:cs="Times New Roman"/>
      </w:rPr>
    </w:lvl>
  </w:abstractNum>
  <w:abstractNum w:abstractNumId="15" w15:restartNumberingAfterBreak="0">
    <w:nsid w:val="58D37BB2"/>
    <w:multiLevelType w:val="singleLevel"/>
    <w:tmpl w:val="58D37BB2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 w15:restartNumberingAfterBreak="0">
    <w:nsid w:val="639768C7"/>
    <w:multiLevelType w:val="hybridMultilevel"/>
    <w:tmpl w:val="024EA8CE"/>
    <w:lvl w:ilvl="0" w:tplc="30C66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D0642D"/>
    <w:multiLevelType w:val="multilevel"/>
    <w:tmpl w:val="6BD0642D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&gt;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C6D5F82"/>
    <w:multiLevelType w:val="hybridMultilevel"/>
    <w:tmpl w:val="B2CCF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AA2C61"/>
    <w:multiLevelType w:val="multilevel"/>
    <w:tmpl w:val="839A4F40"/>
    <w:lvl w:ilvl="0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3EA30E8"/>
    <w:multiLevelType w:val="hybridMultilevel"/>
    <w:tmpl w:val="FD7A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15"/>
  </w:num>
  <w:num w:numId="10">
    <w:abstractNumId w:val="18"/>
  </w:num>
  <w:num w:numId="11">
    <w:abstractNumId w:val="20"/>
  </w:num>
  <w:num w:numId="12">
    <w:abstractNumId w:val="13"/>
  </w:num>
  <w:num w:numId="13">
    <w:abstractNumId w:val="16"/>
  </w:num>
  <w:num w:numId="14">
    <w:abstractNumId w:val="3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2C"/>
    <w:rsid w:val="00001A1C"/>
    <w:rsid w:val="000051C9"/>
    <w:rsid w:val="00005DAA"/>
    <w:rsid w:val="000103A6"/>
    <w:rsid w:val="00014693"/>
    <w:rsid w:val="0003423B"/>
    <w:rsid w:val="000351D0"/>
    <w:rsid w:val="0004326F"/>
    <w:rsid w:val="00044BCA"/>
    <w:rsid w:val="0004661F"/>
    <w:rsid w:val="00046875"/>
    <w:rsid w:val="00054B69"/>
    <w:rsid w:val="00057390"/>
    <w:rsid w:val="000608EA"/>
    <w:rsid w:val="00066DE2"/>
    <w:rsid w:val="00071EDF"/>
    <w:rsid w:val="0007510B"/>
    <w:rsid w:val="00082927"/>
    <w:rsid w:val="000839BF"/>
    <w:rsid w:val="000849FE"/>
    <w:rsid w:val="00094C7B"/>
    <w:rsid w:val="0009671E"/>
    <w:rsid w:val="00096A0D"/>
    <w:rsid w:val="00097B68"/>
    <w:rsid w:val="000A4559"/>
    <w:rsid w:val="000B720E"/>
    <w:rsid w:val="000B7A3A"/>
    <w:rsid w:val="000C03E1"/>
    <w:rsid w:val="000C058E"/>
    <w:rsid w:val="000C0E47"/>
    <w:rsid w:val="000C0EDD"/>
    <w:rsid w:val="000C2DF4"/>
    <w:rsid w:val="000C3B39"/>
    <w:rsid w:val="000C455E"/>
    <w:rsid w:val="000C67CF"/>
    <w:rsid w:val="000C75F6"/>
    <w:rsid w:val="000D32FC"/>
    <w:rsid w:val="000D76D5"/>
    <w:rsid w:val="000E39D2"/>
    <w:rsid w:val="000E4971"/>
    <w:rsid w:val="000E6310"/>
    <w:rsid w:val="000F0885"/>
    <w:rsid w:val="000F3442"/>
    <w:rsid w:val="000F4941"/>
    <w:rsid w:val="001005D6"/>
    <w:rsid w:val="001009E5"/>
    <w:rsid w:val="00114D2D"/>
    <w:rsid w:val="00116C48"/>
    <w:rsid w:val="00127057"/>
    <w:rsid w:val="001322B7"/>
    <w:rsid w:val="00135CEB"/>
    <w:rsid w:val="00140747"/>
    <w:rsid w:val="001414CD"/>
    <w:rsid w:val="00141AA7"/>
    <w:rsid w:val="00141EEF"/>
    <w:rsid w:val="00146B71"/>
    <w:rsid w:val="001521CE"/>
    <w:rsid w:val="0015255B"/>
    <w:rsid w:val="00156A88"/>
    <w:rsid w:val="001576BF"/>
    <w:rsid w:val="00162D90"/>
    <w:rsid w:val="00165B80"/>
    <w:rsid w:val="00165C37"/>
    <w:rsid w:val="00174817"/>
    <w:rsid w:val="001828B1"/>
    <w:rsid w:val="00184A8C"/>
    <w:rsid w:val="00194589"/>
    <w:rsid w:val="00196959"/>
    <w:rsid w:val="001A1383"/>
    <w:rsid w:val="001A4413"/>
    <w:rsid w:val="001A5082"/>
    <w:rsid w:val="001A6EB1"/>
    <w:rsid w:val="001A7EBC"/>
    <w:rsid w:val="001B091E"/>
    <w:rsid w:val="001B57E3"/>
    <w:rsid w:val="001B7AD3"/>
    <w:rsid w:val="001C2D69"/>
    <w:rsid w:val="001C37D6"/>
    <w:rsid w:val="001C542F"/>
    <w:rsid w:val="001D04DF"/>
    <w:rsid w:val="001D1F47"/>
    <w:rsid w:val="001D4079"/>
    <w:rsid w:val="001D5F7D"/>
    <w:rsid w:val="001D6058"/>
    <w:rsid w:val="001E494B"/>
    <w:rsid w:val="001F40BA"/>
    <w:rsid w:val="002006D6"/>
    <w:rsid w:val="00200F64"/>
    <w:rsid w:val="00206CCD"/>
    <w:rsid w:val="0021411F"/>
    <w:rsid w:val="002142CF"/>
    <w:rsid w:val="00215726"/>
    <w:rsid w:val="002175FC"/>
    <w:rsid w:val="00224F88"/>
    <w:rsid w:val="002265A5"/>
    <w:rsid w:val="002269B4"/>
    <w:rsid w:val="00226A15"/>
    <w:rsid w:val="0022715D"/>
    <w:rsid w:val="002304EC"/>
    <w:rsid w:val="0023098C"/>
    <w:rsid w:val="00232363"/>
    <w:rsid w:val="002326A5"/>
    <w:rsid w:val="00234170"/>
    <w:rsid w:val="002400D4"/>
    <w:rsid w:val="002400F7"/>
    <w:rsid w:val="0024189F"/>
    <w:rsid w:val="002439EF"/>
    <w:rsid w:val="002519F1"/>
    <w:rsid w:val="00252C1C"/>
    <w:rsid w:val="00254AE8"/>
    <w:rsid w:val="00261D67"/>
    <w:rsid w:val="002650C4"/>
    <w:rsid w:val="00271B54"/>
    <w:rsid w:val="00282819"/>
    <w:rsid w:val="00284396"/>
    <w:rsid w:val="00286023"/>
    <w:rsid w:val="0028682D"/>
    <w:rsid w:val="00287BC8"/>
    <w:rsid w:val="00292DA5"/>
    <w:rsid w:val="002A234A"/>
    <w:rsid w:val="002A6200"/>
    <w:rsid w:val="002A740F"/>
    <w:rsid w:val="002B046F"/>
    <w:rsid w:val="002B1656"/>
    <w:rsid w:val="002B1F47"/>
    <w:rsid w:val="002B2848"/>
    <w:rsid w:val="002B3E05"/>
    <w:rsid w:val="002B6FC8"/>
    <w:rsid w:val="002B7B75"/>
    <w:rsid w:val="002B7D04"/>
    <w:rsid w:val="002C2945"/>
    <w:rsid w:val="002C2C76"/>
    <w:rsid w:val="002C4F1A"/>
    <w:rsid w:val="002C6DCE"/>
    <w:rsid w:val="002C7B9B"/>
    <w:rsid w:val="002D04B1"/>
    <w:rsid w:val="002D39D7"/>
    <w:rsid w:val="002D3EE1"/>
    <w:rsid w:val="002D49F3"/>
    <w:rsid w:val="002D61AC"/>
    <w:rsid w:val="002D6D4E"/>
    <w:rsid w:val="002E10AB"/>
    <w:rsid w:val="002E334F"/>
    <w:rsid w:val="002E5D99"/>
    <w:rsid w:val="002E6B54"/>
    <w:rsid w:val="00303765"/>
    <w:rsid w:val="00304EB3"/>
    <w:rsid w:val="00306DD2"/>
    <w:rsid w:val="003106AA"/>
    <w:rsid w:val="00313BF1"/>
    <w:rsid w:val="0032242D"/>
    <w:rsid w:val="00334084"/>
    <w:rsid w:val="00336A52"/>
    <w:rsid w:val="00337824"/>
    <w:rsid w:val="00341155"/>
    <w:rsid w:val="003445C5"/>
    <w:rsid w:val="00350CC0"/>
    <w:rsid w:val="0035157A"/>
    <w:rsid w:val="00354A0D"/>
    <w:rsid w:val="00361827"/>
    <w:rsid w:val="003626D0"/>
    <w:rsid w:val="00363ADF"/>
    <w:rsid w:val="00363FF1"/>
    <w:rsid w:val="003648E7"/>
    <w:rsid w:val="003668E1"/>
    <w:rsid w:val="00376F3A"/>
    <w:rsid w:val="00386AB1"/>
    <w:rsid w:val="00390A15"/>
    <w:rsid w:val="00390A78"/>
    <w:rsid w:val="00391502"/>
    <w:rsid w:val="00392300"/>
    <w:rsid w:val="0039245D"/>
    <w:rsid w:val="00394513"/>
    <w:rsid w:val="003A67B7"/>
    <w:rsid w:val="003B07FE"/>
    <w:rsid w:val="003B4DAD"/>
    <w:rsid w:val="003B5E27"/>
    <w:rsid w:val="003B76A5"/>
    <w:rsid w:val="003B7FE9"/>
    <w:rsid w:val="003C66DF"/>
    <w:rsid w:val="003C6CD3"/>
    <w:rsid w:val="003D176C"/>
    <w:rsid w:val="003D30E8"/>
    <w:rsid w:val="003D3B0B"/>
    <w:rsid w:val="003D72BB"/>
    <w:rsid w:val="003F171D"/>
    <w:rsid w:val="003F695A"/>
    <w:rsid w:val="00403E29"/>
    <w:rsid w:val="004055AD"/>
    <w:rsid w:val="00406A24"/>
    <w:rsid w:val="00411C18"/>
    <w:rsid w:val="0041390F"/>
    <w:rsid w:val="004146EE"/>
    <w:rsid w:val="0041488B"/>
    <w:rsid w:val="004165C6"/>
    <w:rsid w:val="00422637"/>
    <w:rsid w:val="00432C32"/>
    <w:rsid w:val="00432DAB"/>
    <w:rsid w:val="004362EB"/>
    <w:rsid w:val="004372C5"/>
    <w:rsid w:val="004419D3"/>
    <w:rsid w:val="00450B75"/>
    <w:rsid w:val="004559D6"/>
    <w:rsid w:val="00460C42"/>
    <w:rsid w:val="00461EFB"/>
    <w:rsid w:val="00463637"/>
    <w:rsid w:val="00463E73"/>
    <w:rsid w:val="0047474C"/>
    <w:rsid w:val="004774F1"/>
    <w:rsid w:val="00481056"/>
    <w:rsid w:val="004912F1"/>
    <w:rsid w:val="004B1C87"/>
    <w:rsid w:val="004B1D8D"/>
    <w:rsid w:val="004B4B71"/>
    <w:rsid w:val="004B546C"/>
    <w:rsid w:val="004B55D9"/>
    <w:rsid w:val="004B5EBB"/>
    <w:rsid w:val="004B69B6"/>
    <w:rsid w:val="004B6F2E"/>
    <w:rsid w:val="004C0C4E"/>
    <w:rsid w:val="004C4A02"/>
    <w:rsid w:val="004D19A7"/>
    <w:rsid w:val="004D2253"/>
    <w:rsid w:val="004D25D3"/>
    <w:rsid w:val="004D5BC5"/>
    <w:rsid w:val="004D5FE7"/>
    <w:rsid w:val="004E326D"/>
    <w:rsid w:val="004E5B67"/>
    <w:rsid w:val="004F0C29"/>
    <w:rsid w:val="004F2208"/>
    <w:rsid w:val="004F3D8E"/>
    <w:rsid w:val="004F4813"/>
    <w:rsid w:val="00500E1E"/>
    <w:rsid w:val="005058D4"/>
    <w:rsid w:val="00505C6E"/>
    <w:rsid w:val="00506223"/>
    <w:rsid w:val="00514474"/>
    <w:rsid w:val="00516C82"/>
    <w:rsid w:val="0052559E"/>
    <w:rsid w:val="0052738B"/>
    <w:rsid w:val="00530C33"/>
    <w:rsid w:val="00535200"/>
    <w:rsid w:val="0053567C"/>
    <w:rsid w:val="005364CC"/>
    <w:rsid w:val="00540ED1"/>
    <w:rsid w:val="00541BE9"/>
    <w:rsid w:val="00546E93"/>
    <w:rsid w:val="0055002A"/>
    <w:rsid w:val="00555309"/>
    <w:rsid w:val="00560E0D"/>
    <w:rsid w:val="00562216"/>
    <w:rsid w:val="00562312"/>
    <w:rsid w:val="005731D5"/>
    <w:rsid w:val="00573316"/>
    <w:rsid w:val="0057587A"/>
    <w:rsid w:val="00575B48"/>
    <w:rsid w:val="00577277"/>
    <w:rsid w:val="00580190"/>
    <w:rsid w:val="0059022C"/>
    <w:rsid w:val="00590350"/>
    <w:rsid w:val="005915E7"/>
    <w:rsid w:val="005942C8"/>
    <w:rsid w:val="00595608"/>
    <w:rsid w:val="005A6BE1"/>
    <w:rsid w:val="005A6C47"/>
    <w:rsid w:val="005B39FF"/>
    <w:rsid w:val="005C13DE"/>
    <w:rsid w:val="005C3F51"/>
    <w:rsid w:val="005C416F"/>
    <w:rsid w:val="005D56CD"/>
    <w:rsid w:val="005D584F"/>
    <w:rsid w:val="005D6D3D"/>
    <w:rsid w:val="005D7A0F"/>
    <w:rsid w:val="005E2769"/>
    <w:rsid w:val="005E6868"/>
    <w:rsid w:val="005F10DF"/>
    <w:rsid w:val="005F12FE"/>
    <w:rsid w:val="005F1C32"/>
    <w:rsid w:val="005F652F"/>
    <w:rsid w:val="00602E3B"/>
    <w:rsid w:val="00602F5F"/>
    <w:rsid w:val="006033CB"/>
    <w:rsid w:val="00603C75"/>
    <w:rsid w:val="00604DFE"/>
    <w:rsid w:val="006050C6"/>
    <w:rsid w:val="0060666C"/>
    <w:rsid w:val="00611A8C"/>
    <w:rsid w:val="00616E45"/>
    <w:rsid w:val="00621D6F"/>
    <w:rsid w:val="0062361A"/>
    <w:rsid w:val="00623D18"/>
    <w:rsid w:val="006253A4"/>
    <w:rsid w:val="0062565E"/>
    <w:rsid w:val="00631525"/>
    <w:rsid w:val="0063611F"/>
    <w:rsid w:val="00641387"/>
    <w:rsid w:val="006423ED"/>
    <w:rsid w:val="00643168"/>
    <w:rsid w:val="00653F6C"/>
    <w:rsid w:val="00654DEA"/>
    <w:rsid w:val="00660832"/>
    <w:rsid w:val="0066263A"/>
    <w:rsid w:val="00665EA1"/>
    <w:rsid w:val="00675E1F"/>
    <w:rsid w:val="00675E39"/>
    <w:rsid w:val="00676071"/>
    <w:rsid w:val="00680F4E"/>
    <w:rsid w:val="006841B0"/>
    <w:rsid w:val="006919B7"/>
    <w:rsid w:val="00691C6E"/>
    <w:rsid w:val="006929F7"/>
    <w:rsid w:val="00694C2A"/>
    <w:rsid w:val="00696C2E"/>
    <w:rsid w:val="006A0BD9"/>
    <w:rsid w:val="006B2415"/>
    <w:rsid w:val="006B2749"/>
    <w:rsid w:val="006D0A83"/>
    <w:rsid w:val="006D6F32"/>
    <w:rsid w:val="006E285E"/>
    <w:rsid w:val="007036AE"/>
    <w:rsid w:val="0070427A"/>
    <w:rsid w:val="00704B90"/>
    <w:rsid w:val="007056CF"/>
    <w:rsid w:val="0071025F"/>
    <w:rsid w:val="00713789"/>
    <w:rsid w:val="007166F7"/>
    <w:rsid w:val="007220FB"/>
    <w:rsid w:val="00722DDE"/>
    <w:rsid w:val="0072667D"/>
    <w:rsid w:val="00726E25"/>
    <w:rsid w:val="00727FAB"/>
    <w:rsid w:val="00741718"/>
    <w:rsid w:val="00744855"/>
    <w:rsid w:val="00750026"/>
    <w:rsid w:val="007503CF"/>
    <w:rsid w:val="007530A8"/>
    <w:rsid w:val="007676ED"/>
    <w:rsid w:val="00774E25"/>
    <w:rsid w:val="00775959"/>
    <w:rsid w:val="0078219C"/>
    <w:rsid w:val="007825D4"/>
    <w:rsid w:val="00794171"/>
    <w:rsid w:val="0079592D"/>
    <w:rsid w:val="00796F50"/>
    <w:rsid w:val="007A6082"/>
    <w:rsid w:val="007A7859"/>
    <w:rsid w:val="007C4561"/>
    <w:rsid w:val="007C61CF"/>
    <w:rsid w:val="007D6C18"/>
    <w:rsid w:val="007E04F0"/>
    <w:rsid w:val="007E23EE"/>
    <w:rsid w:val="007E4BED"/>
    <w:rsid w:val="007F0E40"/>
    <w:rsid w:val="007F12E1"/>
    <w:rsid w:val="007F761B"/>
    <w:rsid w:val="008075B0"/>
    <w:rsid w:val="00814741"/>
    <w:rsid w:val="00816A2D"/>
    <w:rsid w:val="00816D8B"/>
    <w:rsid w:val="0082254C"/>
    <w:rsid w:val="00822C0C"/>
    <w:rsid w:val="008247DB"/>
    <w:rsid w:val="00825212"/>
    <w:rsid w:val="00825D4A"/>
    <w:rsid w:val="008306F3"/>
    <w:rsid w:val="00830747"/>
    <w:rsid w:val="008463FB"/>
    <w:rsid w:val="00855D4E"/>
    <w:rsid w:val="00871260"/>
    <w:rsid w:val="0087151B"/>
    <w:rsid w:val="00871903"/>
    <w:rsid w:val="008743D2"/>
    <w:rsid w:val="00877572"/>
    <w:rsid w:val="00880E15"/>
    <w:rsid w:val="0089603D"/>
    <w:rsid w:val="008977FF"/>
    <w:rsid w:val="008B406B"/>
    <w:rsid w:val="008B63B1"/>
    <w:rsid w:val="008C00C9"/>
    <w:rsid w:val="008C0C0E"/>
    <w:rsid w:val="008C0E53"/>
    <w:rsid w:val="008C527F"/>
    <w:rsid w:val="008C58CE"/>
    <w:rsid w:val="008D27F8"/>
    <w:rsid w:val="008E4805"/>
    <w:rsid w:val="008E6697"/>
    <w:rsid w:val="008F283A"/>
    <w:rsid w:val="008F401F"/>
    <w:rsid w:val="00901780"/>
    <w:rsid w:val="00916D4B"/>
    <w:rsid w:val="00925478"/>
    <w:rsid w:val="00930C4F"/>
    <w:rsid w:val="0093227B"/>
    <w:rsid w:val="00940384"/>
    <w:rsid w:val="00941B85"/>
    <w:rsid w:val="00943AD4"/>
    <w:rsid w:val="0095132E"/>
    <w:rsid w:val="009523C8"/>
    <w:rsid w:val="0095632D"/>
    <w:rsid w:val="0096083A"/>
    <w:rsid w:val="00965907"/>
    <w:rsid w:val="00973D5B"/>
    <w:rsid w:val="009745DA"/>
    <w:rsid w:val="0097487F"/>
    <w:rsid w:val="009860EE"/>
    <w:rsid w:val="00991F60"/>
    <w:rsid w:val="009934B9"/>
    <w:rsid w:val="009A0109"/>
    <w:rsid w:val="009A01EB"/>
    <w:rsid w:val="009A0447"/>
    <w:rsid w:val="009A2CD2"/>
    <w:rsid w:val="009A4529"/>
    <w:rsid w:val="009B2DD6"/>
    <w:rsid w:val="009B5BD0"/>
    <w:rsid w:val="009B62C1"/>
    <w:rsid w:val="009B7491"/>
    <w:rsid w:val="009C65A7"/>
    <w:rsid w:val="009C757A"/>
    <w:rsid w:val="009D6B00"/>
    <w:rsid w:val="009D73B4"/>
    <w:rsid w:val="009E0DAA"/>
    <w:rsid w:val="009E447C"/>
    <w:rsid w:val="009E7179"/>
    <w:rsid w:val="009F1744"/>
    <w:rsid w:val="009F1E41"/>
    <w:rsid w:val="009F4554"/>
    <w:rsid w:val="009F6CF8"/>
    <w:rsid w:val="00A0102D"/>
    <w:rsid w:val="00A03570"/>
    <w:rsid w:val="00A053EF"/>
    <w:rsid w:val="00A066C9"/>
    <w:rsid w:val="00A074D5"/>
    <w:rsid w:val="00A07BE9"/>
    <w:rsid w:val="00A11812"/>
    <w:rsid w:val="00A127E8"/>
    <w:rsid w:val="00A13C8D"/>
    <w:rsid w:val="00A14C82"/>
    <w:rsid w:val="00A15957"/>
    <w:rsid w:val="00A169FA"/>
    <w:rsid w:val="00A20AF8"/>
    <w:rsid w:val="00A21C79"/>
    <w:rsid w:val="00A24751"/>
    <w:rsid w:val="00A374E7"/>
    <w:rsid w:val="00A41841"/>
    <w:rsid w:val="00A422FC"/>
    <w:rsid w:val="00A4323F"/>
    <w:rsid w:val="00A43C10"/>
    <w:rsid w:val="00A47365"/>
    <w:rsid w:val="00A47544"/>
    <w:rsid w:val="00A56EB6"/>
    <w:rsid w:val="00A56F9E"/>
    <w:rsid w:val="00A60FD3"/>
    <w:rsid w:val="00A6371E"/>
    <w:rsid w:val="00A6453D"/>
    <w:rsid w:val="00A64E2B"/>
    <w:rsid w:val="00A706E8"/>
    <w:rsid w:val="00A77F2A"/>
    <w:rsid w:val="00A77F47"/>
    <w:rsid w:val="00A84A49"/>
    <w:rsid w:val="00A93A5B"/>
    <w:rsid w:val="00A949FA"/>
    <w:rsid w:val="00AB21F6"/>
    <w:rsid w:val="00AB4C2C"/>
    <w:rsid w:val="00AB76C2"/>
    <w:rsid w:val="00AC19CF"/>
    <w:rsid w:val="00AC61A5"/>
    <w:rsid w:val="00AC7497"/>
    <w:rsid w:val="00AC7F61"/>
    <w:rsid w:val="00AD0FFB"/>
    <w:rsid w:val="00AD1076"/>
    <w:rsid w:val="00AD2430"/>
    <w:rsid w:val="00AD45CB"/>
    <w:rsid w:val="00AE3344"/>
    <w:rsid w:val="00AE447D"/>
    <w:rsid w:val="00AE6586"/>
    <w:rsid w:val="00AF3288"/>
    <w:rsid w:val="00B03B0B"/>
    <w:rsid w:val="00B05C6A"/>
    <w:rsid w:val="00B07607"/>
    <w:rsid w:val="00B07668"/>
    <w:rsid w:val="00B16895"/>
    <w:rsid w:val="00B17CAD"/>
    <w:rsid w:val="00B20A6D"/>
    <w:rsid w:val="00B24BE3"/>
    <w:rsid w:val="00B26774"/>
    <w:rsid w:val="00B26DA9"/>
    <w:rsid w:val="00B27EC8"/>
    <w:rsid w:val="00B36FBF"/>
    <w:rsid w:val="00B41B7E"/>
    <w:rsid w:val="00B4236C"/>
    <w:rsid w:val="00B44A78"/>
    <w:rsid w:val="00B475E5"/>
    <w:rsid w:val="00B5018D"/>
    <w:rsid w:val="00B511A9"/>
    <w:rsid w:val="00B5579B"/>
    <w:rsid w:val="00B616B4"/>
    <w:rsid w:val="00B62195"/>
    <w:rsid w:val="00B6621E"/>
    <w:rsid w:val="00B740EB"/>
    <w:rsid w:val="00B74D79"/>
    <w:rsid w:val="00B75BD5"/>
    <w:rsid w:val="00B805A4"/>
    <w:rsid w:val="00B80CC8"/>
    <w:rsid w:val="00B80E52"/>
    <w:rsid w:val="00B823DC"/>
    <w:rsid w:val="00B86C9C"/>
    <w:rsid w:val="00B8791A"/>
    <w:rsid w:val="00B95E98"/>
    <w:rsid w:val="00BA16C8"/>
    <w:rsid w:val="00BA306A"/>
    <w:rsid w:val="00BA380E"/>
    <w:rsid w:val="00BA767C"/>
    <w:rsid w:val="00BB1207"/>
    <w:rsid w:val="00BB4A66"/>
    <w:rsid w:val="00BB511E"/>
    <w:rsid w:val="00BB66D6"/>
    <w:rsid w:val="00BB7412"/>
    <w:rsid w:val="00BC377C"/>
    <w:rsid w:val="00BC3B44"/>
    <w:rsid w:val="00BC3DA1"/>
    <w:rsid w:val="00BC7260"/>
    <w:rsid w:val="00BD0B27"/>
    <w:rsid w:val="00BD20F9"/>
    <w:rsid w:val="00BD52B9"/>
    <w:rsid w:val="00BD5576"/>
    <w:rsid w:val="00BD64C8"/>
    <w:rsid w:val="00BD72B1"/>
    <w:rsid w:val="00BE34E5"/>
    <w:rsid w:val="00BE4D09"/>
    <w:rsid w:val="00BE608E"/>
    <w:rsid w:val="00BF00E0"/>
    <w:rsid w:val="00BF1680"/>
    <w:rsid w:val="00BF2A45"/>
    <w:rsid w:val="00BF2EDD"/>
    <w:rsid w:val="00BF6B99"/>
    <w:rsid w:val="00C00F58"/>
    <w:rsid w:val="00C05875"/>
    <w:rsid w:val="00C07590"/>
    <w:rsid w:val="00C07AAA"/>
    <w:rsid w:val="00C10B13"/>
    <w:rsid w:val="00C12426"/>
    <w:rsid w:val="00C14872"/>
    <w:rsid w:val="00C15D87"/>
    <w:rsid w:val="00C17CC9"/>
    <w:rsid w:val="00C24737"/>
    <w:rsid w:val="00C2763D"/>
    <w:rsid w:val="00C27755"/>
    <w:rsid w:val="00C35D2A"/>
    <w:rsid w:val="00C40337"/>
    <w:rsid w:val="00C40B0E"/>
    <w:rsid w:val="00C43633"/>
    <w:rsid w:val="00C44B61"/>
    <w:rsid w:val="00C47610"/>
    <w:rsid w:val="00C47EF5"/>
    <w:rsid w:val="00C53AB7"/>
    <w:rsid w:val="00C56FEE"/>
    <w:rsid w:val="00C60B2E"/>
    <w:rsid w:val="00C6350B"/>
    <w:rsid w:val="00C64072"/>
    <w:rsid w:val="00C649E6"/>
    <w:rsid w:val="00C66792"/>
    <w:rsid w:val="00C95A89"/>
    <w:rsid w:val="00CA041E"/>
    <w:rsid w:val="00CA14F4"/>
    <w:rsid w:val="00CA52F5"/>
    <w:rsid w:val="00CB156B"/>
    <w:rsid w:val="00CB66A8"/>
    <w:rsid w:val="00CC44A1"/>
    <w:rsid w:val="00CC7838"/>
    <w:rsid w:val="00CC7D02"/>
    <w:rsid w:val="00CD2607"/>
    <w:rsid w:val="00CD4AAC"/>
    <w:rsid w:val="00CD6851"/>
    <w:rsid w:val="00CE1FDE"/>
    <w:rsid w:val="00CE67C2"/>
    <w:rsid w:val="00CF302C"/>
    <w:rsid w:val="00CF7D12"/>
    <w:rsid w:val="00D045F7"/>
    <w:rsid w:val="00D2025A"/>
    <w:rsid w:val="00D24041"/>
    <w:rsid w:val="00D34551"/>
    <w:rsid w:val="00D3527E"/>
    <w:rsid w:val="00D366FB"/>
    <w:rsid w:val="00D429FD"/>
    <w:rsid w:val="00D42C1B"/>
    <w:rsid w:val="00D43D0D"/>
    <w:rsid w:val="00D463DD"/>
    <w:rsid w:val="00D475FF"/>
    <w:rsid w:val="00D52E42"/>
    <w:rsid w:val="00D60387"/>
    <w:rsid w:val="00D609FC"/>
    <w:rsid w:val="00D708E1"/>
    <w:rsid w:val="00D75E1B"/>
    <w:rsid w:val="00D77356"/>
    <w:rsid w:val="00D848D4"/>
    <w:rsid w:val="00D9183E"/>
    <w:rsid w:val="00D9472A"/>
    <w:rsid w:val="00D9709D"/>
    <w:rsid w:val="00DA01E6"/>
    <w:rsid w:val="00DA2F7A"/>
    <w:rsid w:val="00DA5F61"/>
    <w:rsid w:val="00DB2894"/>
    <w:rsid w:val="00DB5A23"/>
    <w:rsid w:val="00DB7AB8"/>
    <w:rsid w:val="00DC0AA9"/>
    <w:rsid w:val="00DC2A01"/>
    <w:rsid w:val="00DC7B54"/>
    <w:rsid w:val="00DD4AA9"/>
    <w:rsid w:val="00DE58D3"/>
    <w:rsid w:val="00DF2549"/>
    <w:rsid w:val="00DF5CBF"/>
    <w:rsid w:val="00E01A7D"/>
    <w:rsid w:val="00E03B62"/>
    <w:rsid w:val="00E05041"/>
    <w:rsid w:val="00E125CA"/>
    <w:rsid w:val="00E159B3"/>
    <w:rsid w:val="00E17761"/>
    <w:rsid w:val="00E23634"/>
    <w:rsid w:val="00E31A10"/>
    <w:rsid w:val="00E31BBF"/>
    <w:rsid w:val="00E332F4"/>
    <w:rsid w:val="00E417C9"/>
    <w:rsid w:val="00E468D6"/>
    <w:rsid w:val="00E575E9"/>
    <w:rsid w:val="00E57609"/>
    <w:rsid w:val="00E67BA4"/>
    <w:rsid w:val="00E733B2"/>
    <w:rsid w:val="00E76FDE"/>
    <w:rsid w:val="00E81856"/>
    <w:rsid w:val="00E818FF"/>
    <w:rsid w:val="00E823AA"/>
    <w:rsid w:val="00E91834"/>
    <w:rsid w:val="00E92955"/>
    <w:rsid w:val="00E9553D"/>
    <w:rsid w:val="00EA18BB"/>
    <w:rsid w:val="00EA4D93"/>
    <w:rsid w:val="00EA73BA"/>
    <w:rsid w:val="00EA7B72"/>
    <w:rsid w:val="00EB0862"/>
    <w:rsid w:val="00EB45B3"/>
    <w:rsid w:val="00EC0CEC"/>
    <w:rsid w:val="00EC2F1C"/>
    <w:rsid w:val="00EC5001"/>
    <w:rsid w:val="00ED04BB"/>
    <w:rsid w:val="00ED7B0C"/>
    <w:rsid w:val="00ED7CED"/>
    <w:rsid w:val="00EE360A"/>
    <w:rsid w:val="00EE67C9"/>
    <w:rsid w:val="00EF1FEE"/>
    <w:rsid w:val="00EF3427"/>
    <w:rsid w:val="00EF5AFC"/>
    <w:rsid w:val="00EF6C7C"/>
    <w:rsid w:val="00EF724C"/>
    <w:rsid w:val="00F00A60"/>
    <w:rsid w:val="00F05F62"/>
    <w:rsid w:val="00F100C7"/>
    <w:rsid w:val="00F12208"/>
    <w:rsid w:val="00F17C46"/>
    <w:rsid w:val="00F279AB"/>
    <w:rsid w:val="00F64306"/>
    <w:rsid w:val="00F6628C"/>
    <w:rsid w:val="00F71314"/>
    <w:rsid w:val="00F72934"/>
    <w:rsid w:val="00F73357"/>
    <w:rsid w:val="00F83519"/>
    <w:rsid w:val="00F8359C"/>
    <w:rsid w:val="00F86B58"/>
    <w:rsid w:val="00F86CB5"/>
    <w:rsid w:val="00F921C1"/>
    <w:rsid w:val="00F923B1"/>
    <w:rsid w:val="00F94831"/>
    <w:rsid w:val="00FA0731"/>
    <w:rsid w:val="00FA116A"/>
    <w:rsid w:val="00FA2CB5"/>
    <w:rsid w:val="00FA33A3"/>
    <w:rsid w:val="00FA3625"/>
    <w:rsid w:val="00FA47BF"/>
    <w:rsid w:val="00FA69E4"/>
    <w:rsid w:val="00FB017B"/>
    <w:rsid w:val="00FB5B7E"/>
    <w:rsid w:val="00FC3613"/>
    <w:rsid w:val="00FC46DD"/>
    <w:rsid w:val="00FD13C9"/>
    <w:rsid w:val="00FD1D4C"/>
    <w:rsid w:val="00FD392A"/>
    <w:rsid w:val="00FD4822"/>
    <w:rsid w:val="00FE447D"/>
    <w:rsid w:val="00FF512F"/>
    <w:rsid w:val="00FF7379"/>
    <w:rsid w:val="00FF7EB7"/>
    <w:rsid w:val="24015CC9"/>
    <w:rsid w:val="491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4D6F5"/>
  <w15:docId w15:val="{C31BC968-5C66-4BCC-A213-FC70101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7E3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16E4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E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E45"/>
    <w:rPr>
      <w:rFonts w:ascii="Arial" w:eastAsia="PMingLiU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6E45"/>
    <w:rPr>
      <w:rFonts w:ascii="Cambria" w:eastAsia="PMingLiU" w:hAnsi="Cambria" w:cs="Times New Roman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616E4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E45"/>
    <w:rPr>
      <w:rFonts w:ascii="Cambria" w:eastAsia="PMingLiU" w:hAnsi="Cambria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616E45"/>
    <w:pPr>
      <w:widowControl/>
      <w:spacing w:after="120"/>
    </w:pPr>
    <w:rPr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E45"/>
    <w:rPr>
      <w:rFonts w:cs="Times New Roman"/>
      <w:kern w:val="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16E45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6E45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E4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E4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616E4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616E45"/>
    <w:pPr>
      <w:jc w:val="center"/>
    </w:pPr>
    <w:rPr>
      <w:rFonts w:ascii="Times New Roman" w:hAnsi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16E45"/>
    <w:rPr>
      <w:rFonts w:ascii="Times New Roman" w:eastAsia="PMingLiU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6E4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16E45"/>
    <w:rPr>
      <w:rFonts w:cs="Times New Roman"/>
    </w:rPr>
  </w:style>
  <w:style w:type="character" w:styleId="Strong">
    <w:name w:val="Strong"/>
    <w:basedOn w:val="DefaultParagraphFont"/>
    <w:uiPriority w:val="99"/>
    <w:qFormat/>
    <w:rsid w:val="00616E4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16E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616E45"/>
    <w:pPr>
      <w:ind w:leftChars="200" w:left="480"/>
    </w:pPr>
  </w:style>
  <w:style w:type="character" w:customStyle="1" w:styleId="PlaceholderText1">
    <w:name w:val="Placeholder Text1"/>
    <w:basedOn w:val="DefaultParagraphFont"/>
    <w:uiPriority w:val="99"/>
    <w:semiHidden/>
    <w:rsid w:val="00616E45"/>
    <w:rPr>
      <w:rFonts w:cs="Times New Roman"/>
      <w:color w:val="808080"/>
    </w:rPr>
  </w:style>
  <w:style w:type="character" w:customStyle="1" w:styleId="hps">
    <w:name w:val="hps"/>
    <w:basedOn w:val="DefaultParagraphFont"/>
    <w:uiPriority w:val="99"/>
    <w:rsid w:val="00616E45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616E45"/>
    <w:rPr>
      <w:rFonts w:cs="Times New Roman"/>
    </w:rPr>
  </w:style>
  <w:style w:type="character" w:customStyle="1" w:styleId="langwithname">
    <w:name w:val="langwithname"/>
    <w:basedOn w:val="DefaultParagraphFont"/>
    <w:uiPriority w:val="99"/>
    <w:rsid w:val="00616E45"/>
    <w:rPr>
      <w:rFonts w:cs="Times New Roman"/>
    </w:rPr>
  </w:style>
  <w:style w:type="character" w:customStyle="1" w:styleId="st1">
    <w:name w:val="st1"/>
    <w:basedOn w:val="DefaultParagraphFont"/>
    <w:uiPriority w:val="99"/>
    <w:rsid w:val="00616E45"/>
    <w:rPr>
      <w:rFonts w:cs="Times New Roman"/>
    </w:rPr>
  </w:style>
  <w:style w:type="paragraph" w:customStyle="1" w:styleId="1">
    <w:name w:val="清單段落1"/>
    <w:basedOn w:val="Normal"/>
    <w:uiPriority w:val="99"/>
    <w:rsid w:val="00616E45"/>
    <w:pPr>
      <w:ind w:leftChars="200" w:left="480"/>
    </w:pPr>
  </w:style>
  <w:style w:type="character" w:customStyle="1" w:styleId="alt-edited1">
    <w:name w:val="alt-edited1"/>
    <w:uiPriority w:val="99"/>
    <w:rsid w:val="00616E45"/>
    <w:rPr>
      <w:color w:val="4D90F0"/>
    </w:rPr>
  </w:style>
  <w:style w:type="paragraph" w:customStyle="1" w:styleId="Default">
    <w:name w:val="Default"/>
    <w:uiPriority w:val="99"/>
    <w:rsid w:val="00616E4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2">
    <w:name w:val="標題2"/>
    <w:basedOn w:val="Heading2"/>
    <w:uiPriority w:val="99"/>
    <w:rsid w:val="00616E45"/>
    <w:pPr>
      <w:spacing w:beforeLines="100" w:afterLines="100" w:line="240" w:lineRule="auto"/>
    </w:pPr>
    <w:rPr>
      <w:rFonts w:ascii="Times New Roman" w:eastAsia="DFKai-SB" w:hAnsi="Times New Roman"/>
      <w:sz w:val="26"/>
    </w:rPr>
  </w:style>
  <w:style w:type="paragraph" w:customStyle="1" w:styleId="20">
    <w:name w:val="清單段落2"/>
    <w:basedOn w:val="Normal"/>
    <w:uiPriority w:val="99"/>
    <w:rsid w:val="00616E45"/>
    <w:pPr>
      <w:ind w:leftChars="200" w:left="480"/>
    </w:pPr>
  </w:style>
  <w:style w:type="paragraph" w:styleId="ListParagraph">
    <w:name w:val="List Paragraph"/>
    <w:basedOn w:val="Normal"/>
    <w:uiPriority w:val="99"/>
    <w:qFormat/>
    <w:rsid w:val="00555309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B24B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24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2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C06C-5287-496D-BE36-6694DE84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最好的教案(2016-17年度上學期)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最好的教案(2016-17年度上學期)</dc:title>
  <dc:creator>cacler</dc:creator>
  <cp:lastModifiedBy>jojo1023</cp:lastModifiedBy>
  <cp:revision>10</cp:revision>
  <cp:lastPrinted>2017-01-19T07:16:00Z</cp:lastPrinted>
  <dcterms:created xsi:type="dcterms:W3CDTF">2018-04-26T01:47:00Z</dcterms:created>
  <dcterms:modified xsi:type="dcterms:W3CDTF">2019-03-22T11:52:00Z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